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30A74" w14:textId="72EC7B60" w:rsidR="00D34E5B" w:rsidRPr="000F007C" w:rsidRDefault="00F51990" w:rsidP="006B2D1B">
      <w:pPr>
        <w:spacing w:line="360" w:lineRule="auto"/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>Orgatec 2018:</w:t>
      </w:r>
    </w:p>
    <w:p w14:paraId="6820157F" w14:textId="77013BF5" w:rsidR="006B2D1B" w:rsidRDefault="00BA7411" w:rsidP="006B2D1B">
      <w:pPr>
        <w:spacing w:line="360" w:lineRule="auto"/>
        <w:rPr>
          <w:rFonts w:ascii="Arial" w:hAnsi="Arial" w:cs="Arial"/>
          <w:b/>
          <w:sz w:val="28"/>
          <w:szCs w:val="26"/>
          <w:lang w:val="en-US"/>
        </w:rPr>
      </w:pPr>
      <w:r w:rsidRPr="000F007C">
        <w:rPr>
          <w:rFonts w:ascii="Arial" w:hAnsi="Arial" w:cs="Arial"/>
          <w:b/>
          <w:sz w:val="28"/>
          <w:szCs w:val="26"/>
          <w:lang w:val="en-US"/>
        </w:rPr>
        <w:t>Casual solution for more flexibility in open spaces</w:t>
      </w:r>
    </w:p>
    <w:p w14:paraId="198439CB" w14:textId="00A9F08D" w:rsidR="00F51990" w:rsidRPr="00F51990" w:rsidRDefault="00F51990" w:rsidP="00F51990">
      <w:pPr>
        <w:spacing w:line="360" w:lineRule="auto"/>
        <w:rPr>
          <w:rFonts w:ascii="Arial" w:hAnsi="Arial" w:cs="Arial"/>
          <w:b/>
          <w:i/>
          <w:sz w:val="24"/>
          <w:szCs w:val="26"/>
          <w:lang w:val="en-US"/>
        </w:rPr>
      </w:pPr>
      <w:r w:rsidRPr="00F51990">
        <w:rPr>
          <w:rFonts w:ascii="Arial" w:hAnsi="Arial" w:cs="Arial"/>
          <w:b/>
          <w:i/>
          <w:sz w:val="24"/>
          <w:szCs w:val="26"/>
          <w:lang w:val="en-US"/>
        </w:rPr>
        <w:t>Unconventional open space furniture system “</w:t>
      </w:r>
      <w:proofErr w:type="spellStart"/>
      <w:r w:rsidRPr="00F51990">
        <w:rPr>
          <w:rFonts w:ascii="Arial" w:hAnsi="Arial" w:cs="Arial"/>
          <w:b/>
          <w:i/>
          <w:sz w:val="24"/>
          <w:szCs w:val="26"/>
          <w:lang w:val="en-US"/>
        </w:rPr>
        <w:t>X.centric</w:t>
      </w:r>
      <w:proofErr w:type="spellEnd"/>
      <w:r w:rsidRPr="00F51990">
        <w:rPr>
          <w:rFonts w:ascii="Arial" w:hAnsi="Arial" w:cs="Arial"/>
          <w:b/>
          <w:i/>
          <w:sz w:val="24"/>
          <w:szCs w:val="26"/>
          <w:lang w:val="en-US"/>
        </w:rPr>
        <w:t>“</w:t>
      </w:r>
    </w:p>
    <w:p w14:paraId="71635807" w14:textId="45D92F07" w:rsidR="006B2D1B" w:rsidRPr="000F007C" w:rsidRDefault="006B2D1B" w:rsidP="0055308C">
      <w:pPr>
        <w:spacing w:line="360" w:lineRule="auto"/>
        <w:rPr>
          <w:rFonts w:ascii="Arial" w:hAnsi="Arial" w:cs="Arial"/>
          <w:lang w:val="en-US"/>
        </w:rPr>
      </w:pPr>
      <w:r w:rsidRPr="000F007C">
        <w:rPr>
          <w:rFonts w:ascii="Arial" w:hAnsi="Arial" w:cs="Arial"/>
          <w:b/>
          <w:lang w:val="en-US"/>
        </w:rPr>
        <w:t>Kippenheim/</w:t>
      </w:r>
      <w:r w:rsidR="00BA7411" w:rsidRPr="000F007C">
        <w:rPr>
          <w:rFonts w:ascii="Arial" w:hAnsi="Arial" w:cs="Arial"/>
          <w:b/>
          <w:lang w:val="en-US"/>
        </w:rPr>
        <w:t>Cologne</w:t>
      </w:r>
      <w:r w:rsidRPr="000F007C">
        <w:rPr>
          <w:rFonts w:ascii="Arial" w:hAnsi="Arial" w:cs="Arial"/>
          <w:b/>
          <w:lang w:val="en-US"/>
        </w:rPr>
        <w:t xml:space="preserve">. </w:t>
      </w:r>
      <w:r w:rsidR="00BA7411" w:rsidRPr="000F007C">
        <w:rPr>
          <w:rFonts w:ascii="Arial" w:hAnsi="Arial" w:cs="Arial"/>
          <w:b/>
          <w:lang w:val="en-US"/>
        </w:rPr>
        <w:t xml:space="preserve">With the innovative range of </w:t>
      </w:r>
      <w:r w:rsidR="00F51B7A">
        <w:rPr>
          <w:rFonts w:ascii="Arial" w:hAnsi="Arial" w:cs="Arial"/>
          <w:b/>
          <w:lang w:val="en-US"/>
        </w:rPr>
        <w:t xml:space="preserve">the latest </w:t>
      </w:r>
      <w:r w:rsidR="00BA7411" w:rsidRPr="000F007C">
        <w:rPr>
          <w:rFonts w:ascii="Arial" w:hAnsi="Arial" w:cs="Arial"/>
          <w:b/>
          <w:lang w:val="en-US"/>
        </w:rPr>
        <w:t>open space furniture “</w:t>
      </w:r>
      <w:proofErr w:type="spellStart"/>
      <w:r w:rsidR="00BA7411" w:rsidRPr="000F007C">
        <w:rPr>
          <w:rFonts w:ascii="Arial" w:hAnsi="Arial" w:cs="Arial"/>
          <w:b/>
          <w:lang w:val="en-US"/>
        </w:rPr>
        <w:t>X.centric</w:t>
      </w:r>
      <w:proofErr w:type="spellEnd"/>
      <w:r w:rsidR="00BA7411" w:rsidRPr="000F007C">
        <w:rPr>
          <w:rFonts w:ascii="Arial" w:hAnsi="Arial" w:cs="Arial"/>
          <w:b/>
          <w:lang w:val="en-US"/>
        </w:rPr>
        <w:t xml:space="preserve">”, Rosconi offers a new dynamic furniture system which creates flexible zones for communication, interaction as well as for relaxation in open spaces. </w:t>
      </w:r>
      <w:r w:rsidR="00F51B7A">
        <w:rPr>
          <w:rFonts w:ascii="Arial" w:hAnsi="Arial" w:cs="Arial"/>
          <w:b/>
          <w:lang w:val="en-US"/>
        </w:rPr>
        <w:t>V</w:t>
      </w:r>
      <w:r w:rsidR="00BA7411" w:rsidRPr="000F007C">
        <w:rPr>
          <w:rFonts w:ascii="Arial" w:hAnsi="Arial" w:cs="Arial"/>
          <w:b/>
          <w:lang w:val="en-US"/>
        </w:rPr>
        <w:t xml:space="preserve">ersatile </w:t>
      </w:r>
      <w:r w:rsidR="0055308C" w:rsidRPr="000F007C">
        <w:rPr>
          <w:rFonts w:ascii="Arial" w:hAnsi="Arial" w:cs="Arial"/>
          <w:b/>
          <w:lang w:val="en-US"/>
        </w:rPr>
        <w:t xml:space="preserve">fields of applications and scopes </w:t>
      </w:r>
      <w:r w:rsidR="000F007C">
        <w:rPr>
          <w:rFonts w:ascii="Arial" w:hAnsi="Arial" w:cs="Arial"/>
          <w:b/>
          <w:lang w:val="en-US"/>
        </w:rPr>
        <w:t>of</w:t>
      </w:r>
      <w:r w:rsidR="0055308C" w:rsidRPr="000F007C">
        <w:rPr>
          <w:rFonts w:ascii="Arial" w:hAnsi="Arial" w:cs="Arial"/>
          <w:b/>
          <w:lang w:val="en-US"/>
        </w:rPr>
        <w:t xml:space="preserve"> use as well as </w:t>
      </w:r>
      <w:r w:rsidR="00BA7411" w:rsidRPr="000F007C">
        <w:rPr>
          <w:rFonts w:ascii="Arial" w:hAnsi="Arial" w:cs="Arial"/>
          <w:b/>
          <w:lang w:val="en-US"/>
        </w:rPr>
        <w:t xml:space="preserve">casual informality are </w:t>
      </w:r>
      <w:r w:rsidR="00F51B7A">
        <w:rPr>
          <w:rFonts w:ascii="Arial" w:hAnsi="Arial" w:cs="Arial"/>
          <w:b/>
          <w:lang w:val="en-US"/>
        </w:rPr>
        <w:t xml:space="preserve">the main </w:t>
      </w:r>
      <w:r w:rsidR="00BA7411" w:rsidRPr="000F007C">
        <w:rPr>
          <w:rFonts w:ascii="Arial" w:hAnsi="Arial" w:cs="Arial"/>
          <w:b/>
          <w:lang w:val="en-US"/>
        </w:rPr>
        <w:t>characteristic</w:t>
      </w:r>
      <w:r w:rsidR="0055308C" w:rsidRPr="000F007C">
        <w:rPr>
          <w:rFonts w:ascii="Arial" w:hAnsi="Arial" w:cs="Arial"/>
          <w:b/>
          <w:lang w:val="en-US"/>
        </w:rPr>
        <w:t>s</w:t>
      </w:r>
      <w:r w:rsidR="00BA7411" w:rsidRPr="000F007C">
        <w:rPr>
          <w:rFonts w:ascii="Arial" w:hAnsi="Arial" w:cs="Arial"/>
          <w:b/>
          <w:lang w:val="en-US"/>
        </w:rPr>
        <w:t xml:space="preserve"> </w:t>
      </w:r>
      <w:r w:rsidR="00F51B7A">
        <w:rPr>
          <w:rFonts w:ascii="Arial" w:hAnsi="Arial" w:cs="Arial"/>
          <w:b/>
          <w:lang w:val="en-US"/>
        </w:rPr>
        <w:t>of</w:t>
      </w:r>
      <w:r w:rsidR="00BA7411" w:rsidRPr="000F007C">
        <w:rPr>
          <w:rFonts w:ascii="Arial" w:hAnsi="Arial" w:cs="Arial"/>
          <w:b/>
          <w:lang w:val="en-US"/>
        </w:rPr>
        <w:t xml:space="preserve"> the round upholstered furniture</w:t>
      </w:r>
      <w:r w:rsidR="00F51B7A">
        <w:rPr>
          <w:rFonts w:ascii="Arial" w:hAnsi="Arial" w:cs="Arial"/>
          <w:b/>
          <w:lang w:val="en-US"/>
        </w:rPr>
        <w:t xml:space="preserve"> collection</w:t>
      </w:r>
      <w:r w:rsidR="00BA7411" w:rsidRPr="000F007C">
        <w:rPr>
          <w:rFonts w:ascii="Arial" w:hAnsi="Arial" w:cs="Arial"/>
          <w:b/>
          <w:lang w:val="en-US"/>
        </w:rPr>
        <w:t xml:space="preserve">. </w:t>
      </w:r>
      <w:r w:rsidR="0055308C" w:rsidRPr="000F007C">
        <w:rPr>
          <w:rFonts w:ascii="Arial" w:hAnsi="Arial" w:cs="Arial"/>
          <w:b/>
          <w:lang w:val="en-US"/>
        </w:rPr>
        <w:t xml:space="preserve">At this year’s Orgatec, </w:t>
      </w:r>
      <w:r w:rsidR="00F51B7A">
        <w:rPr>
          <w:rFonts w:ascii="Arial" w:hAnsi="Arial" w:cs="Arial"/>
          <w:b/>
          <w:lang w:val="en-US"/>
        </w:rPr>
        <w:t>Rosconi</w:t>
      </w:r>
      <w:r w:rsidR="0055308C" w:rsidRPr="000F007C">
        <w:rPr>
          <w:rFonts w:ascii="Arial" w:hAnsi="Arial" w:cs="Arial"/>
          <w:b/>
          <w:lang w:val="en-US"/>
        </w:rPr>
        <w:t xml:space="preserve"> presents the novelty at booth K 51/L 50 in hall 10.2.</w:t>
      </w:r>
      <w:r w:rsidR="0055308C" w:rsidRPr="000F007C">
        <w:rPr>
          <w:rFonts w:ascii="Arial" w:hAnsi="Arial" w:cs="Arial"/>
          <w:lang w:val="en-US"/>
        </w:rPr>
        <w:t xml:space="preserve"> </w:t>
      </w:r>
    </w:p>
    <w:p w14:paraId="0B34EDF8" w14:textId="2BB67532" w:rsidR="006B2D1B" w:rsidRPr="000F007C" w:rsidRDefault="0055308C" w:rsidP="00957937">
      <w:pPr>
        <w:spacing w:line="360" w:lineRule="auto"/>
        <w:rPr>
          <w:rFonts w:ascii="Arial" w:hAnsi="Arial" w:cs="Arial"/>
          <w:lang w:val="en-US"/>
        </w:rPr>
      </w:pPr>
      <w:r w:rsidRPr="000F007C">
        <w:rPr>
          <w:rFonts w:ascii="Arial" w:hAnsi="Arial" w:cs="Arial"/>
          <w:lang w:val="en-US"/>
        </w:rPr>
        <w:t xml:space="preserve">Today’s creative communication spaces </w:t>
      </w:r>
      <w:r w:rsidR="00F51B7A">
        <w:rPr>
          <w:rFonts w:ascii="Arial" w:hAnsi="Arial" w:cs="Arial"/>
          <w:lang w:val="en-US"/>
        </w:rPr>
        <w:t>tend to</w:t>
      </w:r>
      <w:r w:rsidRPr="000F007C">
        <w:rPr>
          <w:rFonts w:ascii="Arial" w:hAnsi="Arial" w:cs="Arial"/>
          <w:lang w:val="en-US"/>
        </w:rPr>
        <w:t xml:space="preserve"> drift away from the static and </w:t>
      </w:r>
      <w:r w:rsidR="00F51B7A">
        <w:rPr>
          <w:rFonts w:ascii="Arial" w:hAnsi="Arial" w:cs="Arial"/>
          <w:lang w:val="en-US"/>
        </w:rPr>
        <w:t xml:space="preserve">are </w:t>
      </w:r>
      <w:r w:rsidRPr="000F007C">
        <w:rPr>
          <w:rFonts w:ascii="Arial" w:hAnsi="Arial" w:cs="Arial"/>
          <w:lang w:val="en-US"/>
        </w:rPr>
        <w:t xml:space="preserve">open to new flexible and dynamic forms. Nowadays, even furniture systems can and must provide opportunities for informal conversation, for concentrated work </w:t>
      </w:r>
      <w:r w:rsidR="00F51B7A">
        <w:rPr>
          <w:rFonts w:ascii="Arial" w:hAnsi="Arial" w:cs="Arial"/>
          <w:lang w:val="en-US"/>
        </w:rPr>
        <w:t>by oneself</w:t>
      </w:r>
      <w:r w:rsidRPr="000F007C">
        <w:rPr>
          <w:rFonts w:ascii="Arial" w:hAnsi="Arial" w:cs="Arial"/>
          <w:lang w:val="en-US"/>
        </w:rPr>
        <w:t xml:space="preserve"> or in small teams, and should ideally be </w:t>
      </w:r>
      <w:r w:rsidRPr="00F51B7A">
        <w:rPr>
          <w:rFonts w:ascii="Arial" w:hAnsi="Arial" w:cs="Arial"/>
          <w:lang w:val="en-US"/>
        </w:rPr>
        <w:t>used to wait and to relax.</w:t>
      </w:r>
      <w:r w:rsidR="00957937" w:rsidRPr="00F51B7A">
        <w:rPr>
          <w:rFonts w:ascii="Arial" w:hAnsi="Arial" w:cs="Arial"/>
          <w:lang w:val="en-US"/>
        </w:rPr>
        <w:t xml:space="preserve"> As an autonomous </w:t>
      </w:r>
      <w:r w:rsidR="00F51B7A" w:rsidRPr="00F51B7A">
        <w:rPr>
          <w:rFonts w:ascii="Arial" w:hAnsi="Arial" w:cs="Arial"/>
          <w:lang w:val="en-US"/>
        </w:rPr>
        <w:t>area</w:t>
      </w:r>
      <w:r w:rsidR="00957937" w:rsidRPr="00F51B7A">
        <w:rPr>
          <w:rFonts w:ascii="Arial" w:hAnsi="Arial" w:cs="Arial"/>
          <w:lang w:val="en-US"/>
        </w:rPr>
        <w:t xml:space="preserve">, </w:t>
      </w:r>
      <w:r w:rsidR="00F51B7A" w:rsidRPr="00F51B7A">
        <w:rPr>
          <w:rFonts w:ascii="Arial" w:hAnsi="Arial" w:cs="Arial"/>
          <w:lang w:val="en-US"/>
        </w:rPr>
        <w:t>open space</w:t>
      </w:r>
      <w:r w:rsidR="00957937" w:rsidRPr="00F51B7A">
        <w:rPr>
          <w:rFonts w:ascii="Arial" w:hAnsi="Arial" w:cs="Arial"/>
          <w:lang w:val="en-US"/>
        </w:rPr>
        <w:t xml:space="preserve"> furniture pieces </w:t>
      </w:r>
      <w:r w:rsidR="00957937" w:rsidRPr="000F007C">
        <w:rPr>
          <w:rFonts w:ascii="Arial" w:hAnsi="Arial" w:cs="Arial"/>
          <w:lang w:val="en-US"/>
        </w:rPr>
        <w:t xml:space="preserve">represent a good mélange of communication and seclusion </w:t>
      </w:r>
      <w:r w:rsidR="00F51B7A">
        <w:rPr>
          <w:rFonts w:ascii="Arial" w:hAnsi="Arial" w:cs="Arial"/>
          <w:lang w:val="en-US"/>
        </w:rPr>
        <w:t>at the same time</w:t>
      </w:r>
      <w:r w:rsidR="00957937" w:rsidRPr="000F007C">
        <w:rPr>
          <w:rFonts w:ascii="Arial" w:hAnsi="Arial" w:cs="Arial"/>
          <w:lang w:val="en-US"/>
        </w:rPr>
        <w:t>; n</w:t>
      </w:r>
      <w:r w:rsidRPr="000F007C">
        <w:rPr>
          <w:rFonts w:ascii="Arial" w:hAnsi="Arial" w:cs="Arial"/>
          <w:lang w:val="en-US"/>
        </w:rPr>
        <w:t xml:space="preserve">ot </w:t>
      </w:r>
      <w:r w:rsidR="00F51B7A">
        <w:rPr>
          <w:rFonts w:ascii="Arial" w:hAnsi="Arial" w:cs="Arial"/>
          <w:lang w:val="en-US"/>
        </w:rPr>
        <w:t>limited to</w:t>
      </w:r>
      <w:r w:rsidRPr="000F007C">
        <w:rPr>
          <w:rFonts w:ascii="Arial" w:hAnsi="Arial" w:cs="Arial"/>
          <w:lang w:val="en-US"/>
        </w:rPr>
        <w:t xml:space="preserve"> open space offices, </w:t>
      </w:r>
      <w:r w:rsidR="00F51B7A">
        <w:rPr>
          <w:rFonts w:ascii="Arial" w:hAnsi="Arial" w:cs="Arial"/>
          <w:lang w:val="en-US"/>
        </w:rPr>
        <w:t>they are apt for</w:t>
      </w:r>
      <w:r w:rsidRPr="000F007C">
        <w:rPr>
          <w:rFonts w:ascii="Arial" w:hAnsi="Arial" w:cs="Arial"/>
          <w:lang w:val="en-US"/>
        </w:rPr>
        <w:t xml:space="preserve"> public areas such as libraries, colleges or caf</w:t>
      </w:r>
      <w:r w:rsidR="00957937" w:rsidRPr="000F007C">
        <w:rPr>
          <w:rFonts w:ascii="Arial" w:hAnsi="Arial" w:cs="Arial"/>
          <w:lang w:val="en-US"/>
        </w:rPr>
        <w:t xml:space="preserve">és. </w:t>
      </w:r>
      <w:r w:rsidRPr="000F007C">
        <w:rPr>
          <w:rFonts w:ascii="Arial" w:hAnsi="Arial" w:cs="Arial"/>
          <w:lang w:val="en-US"/>
        </w:rPr>
        <w:t>With the modular system "</w:t>
      </w:r>
      <w:proofErr w:type="spellStart"/>
      <w:r w:rsidRPr="000F007C">
        <w:rPr>
          <w:rFonts w:ascii="Arial" w:hAnsi="Arial" w:cs="Arial"/>
          <w:lang w:val="en-US"/>
        </w:rPr>
        <w:t>X.centric</w:t>
      </w:r>
      <w:proofErr w:type="spellEnd"/>
      <w:r w:rsidRPr="000F007C">
        <w:rPr>
          <w:rFonts w:ascii="Arial" w:hAnsi="Arial" w:cs="Arial"/>
          <w:lang w:val="en-US"/>
        </w:rPr>
        <w:t>", Rosconi GmbH present</w:t>
      </w:r>
      <w:r w:rsidR="00F51B7A">
        <w:rPr>
          <w:rFonts w:ascii="Arial" w:hAnsi="Arial" w:cs="Arial"/>
          <w:lang w:val="en-US"/>
        </w:rPr>
        <w:t>s</w:t>
      </w:r>
      <w:r w:rsidRPr="000F007C">
        <w:rPr>
          <w:rFonts w:ascii="Arial" w:hAnsi="Arial" w:cs="Arial"/>
          <w:lang w:val="en-US"/>
        </w:rPr>
        <w:t xml:space="preserve"> its contribution to this exciting topic at the Orgatec 2018.</w:t>
      </w:r>
    </w:p>
    <w:p w14:paraId="5AFFB794" w14:textId="77777777" w:rsidR="006B2D1B" w:rsidRPr="000F007C" w:rsidRDefault="006B2D1B" w:rsidP="006B2D1B">
      <w:pPr>
        <w:spacing w:line="360" w:lineRule="auto"/>
        <w:rPr>
          <w:rFonts w:ascii="Arial" w:hAnsi="Arial" w:cs="Arial"/>
          <w:b/>
          <w:lang w:val="en-US"/>
        </w:rPr>
      </w:pPr>
    </w:p>
    <w:p w14:paraId="6F42BE52" w14:textId="13A2A2DF" w:rsidR="00957937" w:rsidRPr="000F007C" w:rsidRDefault="00957937" w:rsidP="006B2D1B">
      <w:pPr>
        <w:spacing w:line="360" w:lineRule="auto"/>
        <w:rPr>
          <w:rFonts w:ascii="Arial" w:hAnsi="Arial" w:cs="Arial"/>
          <w:b/>
          <w:lang w:val="en-US"/>
        </w:rPr>
      </w:pPr>
      <w:r w:rsidRPr="000F007C">
        <w:rPr>
          <w:rFonts w:ascii="Arial" w:hAnsi="Arial" w:cs="Arial"/>
          <w:b/>
          <w:lang w:val="en-US"/>
        </w:rPr>
        <w:t>Round shape</w:t>
      </w:r>
      <w:r w:rsidR="00D03DF9">
        <w:rPr>
          <w:rFonts w:ascii="Arial" w:hAnsi="Arial" w:cs="Arial"/>
          <w:b/>
          <w:lang w:val="en-US"/>
        </w:rPr>
        <w:t xml:space="preserve"> offers</w:t>
      </w:r>
      <w:r w:rsidRPr="000F007C">
        <w:rPr>
          <w:rFonts w:ascii="Arial" w:hAnsi="Arial" w:cs="Arial"/>
          <w:b/>
          <w:lang w:val="en-US"/>
        </w:rPr>
        <w:t xml:space="preserve"> numerous possibilities</w:t>
      </w:r>
    </w:p>
    <w:p w14:paraId="0A7EB4CC" w14:textId="48822020" w:rsidR="00957937" w:rsidRPr="000F007C" w:rsidRDefault="00D03DF9" w:rsidP="00757411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“</w:t>
      </w:r>
      <w:proofErr w:type="spellStart"/>
      <w:r w:rsidR="00957937" w:rsidRPr="000F007C">
        <w:rPr>
          <w:rFonts w:ascii="Arial" w:hAnsi="Arial" w:cs="Arial"/>
          <w:lang w:val="en-US"/>
        </w:rPr>
        <w:t>X.centric</w:t>
      </w:r>
      <w:proofErr w:type="spellEnd"/>
      <w:proofErr w:type="gramStart"/>
      <w:r w:rsidR="00957937" w:rsidRPr="000F007C">
        <w:rPr>
          <w:rFonts w:ascii="Arial" w:hAnsi="Arial" w:cs="Arial"/>
          <w:lang w:val="en-US"/>
        </w:rPr>
        <w:t>“ creates</w:t>
      </w:r>
      <w:proofErr w:type="gramEnd"/>
      <w:r w:rsidR="00957937" w:rsidRPr="000F007C">
        <w:rPr>
          <w:rFonts w:ascii="Arial" w:hAnsi="Arial" w:cs="Arial"/>
          <w:lang w:val="en-US"/>
        </w:rPr>
        <w:t xml:space="preserve"> casual communication zones for meetings, small reunions, for a short exchange of ideas. The system also offers convenient ways to wait, relax, </w:t>
      </w:r>
      <w:r w:rsidR="007109F3" w:rsidRPr="000F007C">
        <w:rPr>
          <w:rFonts w:ascii="Arial" w:hAnsi="Arial" w:cs="Arial"/>
          <w:lang w:val="en-US"/>
        </w:rPr>
        <w:t xml:space="preserve">replenish energy reserves </w:t>
      </w:r>
      <w:r w:rsidR="00957937" w:rsidRPr="000F007C">
        <w:rPr>
          <w:rFonts w:ascii="Arial" w:hAnsi="Arial" w:cs="Arial"/>
          <w:lang w:val="en-US"/>
        </w:rPr>
        <w:t xml:space="preserve">or have a quick coffee in between. </w:t>
      </w:r>
      <w:r w:rsidR="007109F3" w:rsidRPr="000F007C">
        <w:rPr>
          <w:rFonts w:ascii="Arial" w:hAnsi="Arial" w:cs="Arial"/>
          <w:lang w:val="en-US"/>
        </w:rPr>
        <w:t>The essence of the unconventional upholstered furniture series consists of a closed circle and its tripartite division in pieces of 120°. Optional cushions provide cozy comfort and correspond to the current "coziness" or "</w:t>
      </w:r>
      <w:proofErr w:type="spellStart"/>
      <w:r w:rsidR="007109F3" w:rsidRPr="000F007C">
        <w:rPr>
          <w:rFonts w:ascii="Arial" w:hAnsi="Arial" w:cs="Arial"/>
          <w:lang w:val="en-US"/>
        </w:rPr>
        <w:t>hygge</w:t>
      </w:r>
      <w:proofErr w:type="spellEnd"/>
      <w:r w:rsidR="007109F3" w:rsidRPr="000F007C">
        <w:rPr>
          <w:rFonts w:ascii="Arial" w:hAnsi="Arial" w:cs="Arial"/>
          <w:lang w:val="en-US"/>
        </w:rPr>
        <w:t>" trend.</w:t>
      </w:r>
    </w:p>
    <w:p w14:paraId="570057A1" w14:textId="0E692B24" w:rsidR="00ED4CE6" w:rsidRPr="000F007C" w:rsidRDefault="00ED4CE6" w:rsidP="00757411">
      <w:pPr>
        <w:spacing w:line="360" w:lineRule="auto"/>
        <w:rPr>
          <w:rFonts w:ascii="Arial" w:hAnsi="Arial" w:cs="Arial"/>
          <w:lang w:val="en-US"/>
        </w:rPr>
      </w:pPr>
      <w:r w:rsidRPr="000F007C">
        <w:rPr>
          <w:rFonts w:ascii="Arial" w:hAnsi="Arial" w:cs="Arial"/>
          <w:lang w:val="en-US"/>
        </w:rPr>
        <w:lastRenderedPageBreak/>
        <w:t xml:space="preserve">In case that a communication area for many </w:t>
      </w:r>
      <w:r w:rsidR="00D03DF9">
        <w:rPr>
          <w:rFonts w:ascii="Arial" w:hAnsi="Arial" w:cs="Arial"/>
          <w:lang w:val="en-US"/>
        </w:rPr>
        <w:t>participants</w:t>
      </w:r>
      <w:r w:rsidRPr="000F007C">
        <w:rPr>
          <w:rFonts w:ascii="Arial" w:hAnsi="Arial" w:cs="Arial"/>
          <w:lang w:val="en-US"/>
        </w:rPr>
        <w:t xml:space="preserve"> should become a zone for private conversation or for focused work in just a few simple steps, additional acoustic partitions can be installed. They provide visually and acoustically screened zones for deliberate retreat – </w:t>
      </w:r>
      <w:r w:rsidR="00D03DF9">
        <w:rPr>
          <w:rFonts w:ascii="Arial" w:hAnsi="Arial" w:cs="Arial"/>
          <w:lang w:val="en-US"/>
        </w:rPr>
        <w:t>separated</w:t>
      </w:r>
      <w:r w:rsidRPr="000F007C">
        <w:rPr>
          <w:rFonts w:ascii="Arial" w:hAnsi="Arial" w:cs="Arial"/>
          <w:lang w:val="en-US"/>
        </w:rPr>
        <w:t xml:space="preserve"> from the noise, but still in the midst of action. In addition, versatile round stools with practical leather handles are available.</w:t>
      </w:r>
    </w:p>
    <w:p w14:paraId="533944A9" w14:textId="14DE46D3" w:rsidR="00863646" w:rsidRDefault="00ED4CE6" w:rsidP="00757411">
      <w:pPr>
        <w:spacing w:line="360" w:lineRule="auto"/>
        <w:rPr>
          <w:rFonts w:ascii="Arial" w:hAnsi="Arial" w:cs="Arial"/>
          <w:lang w:val="en-US"/>
        </w:rPr>
      </w:pPr>
      <w:r w:rsidRPr="000F007C">
        <w:rPr>
          <w:rFonts w:ascii="Arial" w:hAnsi="Arial" w:cs="Arial"/>
          <w:lang w:val="en-US"/>
        </w:rPr>
        <w:t xml:space="preserve">The series is complemented by small, mobile tables in </w:t>
      </w:r>
      <w:proofErr w:type="gramStart"/>
      <w:r w:rsidR="00D03DF9">
        <w:rPr>
          <w:rFonts w:ascii="Arial" w:hAnsi="Arial" w:cs="Arial"/>
          <w:lang w:val="en-US"/>
        </w:rPr>
        <w:t>an</w:t>
      </w:r>
      <w:proofErr w:type="gramEnd"/>
      <w:r w:rsidR="00D03DF9">
        <w:rPr>
          <w:rFonts w:ascii="Arial" w:hAnsi="Arial" w:cs="Arial"/>
          <w:lang w:val="en-US"/>
        </w:rPr>
        <w:t xml:space="preserve"> </w:t>
      </w:r>
      <w:r w:rsidRPr="000F007C">
        <w:rPr>
          <w:rFonts w:ascii="Arial" w:hAnsi="Arial" w:cs="Arial"/>
          <w:lang w:val="en-US"/>
        </w:rPr>
        <w:t>120° angle position</w:t>
      </w:r>
      <w:r w:rsidR="00863646" w:rsidRPr="00863646">
        <w:rPr>
          <w:rFonts w:ascii="Arial" w:hAnsi="Arial" w:cs="Arial"/>
          <w:lang w:val="en-US"/>
        </w:rPr>
        <w:t xml:space="preserve"> which convince with various applications for optimal temporar</w:t>
      </w:r>
      <w:r w:rsidR="00863646">
        <w:rPr>
          <w:rFonts w:ascii="Arial" w:hAnsi="Arial" w:cs="Arial"/>
          <w:lang w:val="en-US"/>
        </w:rPr>
        <w:t>y work alone or in small groups</w:t>
      </w:r>
      <w:r w:rsidRPr="000F007C">
        <w:rPr>
          <w:rFonts w:ascii="Arial" w:hAnsi="Arial" w:cs="Arial"/>
          <w:lang w:val="en-US"/>
        </w:rPr>
        <w:t>.</w:t>
      </w:r>
      <w:r w:rsidR="00863646">
        <w:rPr>
          <w:rFonts w:ascii="Arial" w:hAnsi="Arial" w:cs="Arial"/>
          <w:lang w:val="en-US"/>
        </w:rPr>
        <w:t xml:space="preserve"> If necessary, t</w:t>
      </w:r>
      <w:r w:rsidRPr="000F007C">
        <w:rPr>
          <w:rFonts w:ascii="Arial" w:hAnsi="Arial" w:cs="Arial"/>
          <w:lang w:val="en-US"/>
        </w:rPr>
        <w:t xml:space="preserve">hey </w:t>
      </w:r>
      <w:r w:rsidR="00D03DF9">
        <w:rPr>
          <w:rFonts w:ascii="Arial" w:hAnsi="Arial" w:cs="Arial"/>
          <w:lang w:val="en-US"/>
        </w:rPr>
        <w:t>can be</w:t>
      </w:r>
      <w:r w:rsidRPr="000F007C">
        <w:rPr>
          <w:rFonts w:ascii="Arial" w:hAnsi="Arial" w:cs="Arial"/>
          <w:lang w:val="en-US"/>
        </w:rPr>
        <w:t xml:space="preserve"> simply pushed </w:t>
      </w:r>
      <w:r w:rsidR="00D03DF9">
        <w:rPr>
          <w:rFonts w:ascii="Arial" w:hAnsi="Arial" w:cs="Arial"/>
          <w:lang w:val="en-US"/>
        </w:rPr>
        <w:t xml:space="preserve">over </w:t>
      </w:r>
      <w:r w:rsidRPr="000F007C">
        <w:rPr>
          <w:rFonts w:ascii="Arial" w:hAnsi="Arial" w:cs="Arial"/>
          <w:lang w:val="en-US"/>
        </w:rPr>
        <w:t xml:space="preserve">to the round </w:t>
      </w:r>
      <w:r w:rsidR="00863646">
        <w:rPr>
          <w:rFonts w:ascii="Arial" w:hAnsi="Arial" w:cs="Arial"/>
          <w:lang w:val="en-US"/>
        </w:rPr>
        <w:t>ottoman</w:t>
      </w:r>
      <w:r w:rsidRPr="000F007C">
        <w:rPr>
          <w:rFonts w:ascii="Arial" w:hAnsi="Arial" w:cs="Arial"/>
          <w:lang w:val="en-US"/>
        </w:rPr>
        <w:t xml:space="preserve"> for optimal temporary work. </w:t>
      </w:r>
      <w:r w:rsidR="00D03DF9">
        <w:rPr>
          <w:rFonts w:ascii="Arial" w:hAnsi="Arial" w:cs="Arial"/>
          <w:lang w:val="en-US"/>
        </w:rPr>
        <w:t>At</w:t>
      </w:r>
      <w:r w:rsidR="00863646" w:rsidRPr="000F007C">
        <w:rPr>
          <w:rFonts w:ascii="Arial" w:hAnsi="Arial" w:cs="Arial"/>
          <w:lang w:val="en-US"/>
        </w:rPr>
        <w:t xml:space="preserve"> the long side of the table </w:t>
      </w:r>
      <w:r w:rsidR="00863646">
        <w:rPr>
          <w:rFonts w:ascii="Arial" w:hAnsi="Arial" w:cs="Arial"/>
          <w:lang w:val="en-US"/>
        </w:rPr>
        <w:t xml:space="preserve">an </w:t>
      </w:r>
      <w:r w:rsidR="00863646" w:rsidRPr="000F007C">
        <w:rPr>
          <w:rFonts w:ascii="Arial" w:hAnsi="Arial" w:cs="Arial"/>
          <w:lang w:val="en-US"/>
        </w:rPr>
        <w:t xml:space="preserve">additional chair </w:t>
      </w:r>
      <w:r w:rsidR="00D03DF9">
        <w:rPr>
          <w:rFonts w:ascii="Arial" w:hAnsi="Arial" w:cs="Arial"/>
          <w:lang w:val="en-US"/>
        </w:rPr>
        <w:t>might</w:t>
      </w:r>
      <w:r w:rsidR="00863646" w:rsidRPr="000F007C">
        <w:rPr>
          <w:rFonts w:ascii="Arial" w:hAnsi="Arial" w:cs="Arial"/>
          <w:lang w:val="en-US"/>
        </w:rPr>
        <w:t xml:space="preserve"> be placed. </w:t>
      </w:r>
      <w:r w:rsidR="00863646" w:rsidRPr="00863646">
        <w:rPr>
          <w:rFonts w:ascii="Arial" w:hAnsi="Arial" w:cs="Arial"/>
          <w:lang w:val="en-US"/>
        </w:rPr>
        <w:t>I</w:t>
      </w:r>
      <w:r w:rsidR="00863646">
        <w:rPr>
          <w:rFonts w:ascii="Arial" w:hAnsi="Arial" w:cs="Arial"/>
          <w:lang w:val="en-US"/>
        </w:rPr>
        <w:t>n case</w:t>
      </w:r>
      <w:r w:rsidR="00863646" w:rsidRPr="00863646">
        <w:rPr>
          <w:rFonts w:ascii="Arial" w:hAnsi="Arial" w:cs="Arial"/>
          <w:lang w:val="en-US"/>
        </w:rPr>
        <w:t xml:space="preserve"> a solit</w:t>
      </w:r>
      <w:r w:rsidR="00863646">
        <w:rPr>
          <w:rFonts w:ascii="Arial" w:hAnsi="Arial" w:cs="Arial"/>
          <w:lang w:val="en-US"/>
        </w:rPr>
        <w:t xml:space="preserve">ary </w:t>
      </w:r>
      <w:r w:rsidR="00863646" w:rsidRPr="00863646">
        <w:rPr>
          <w:rFonts w:ascii="Arial" w:hAnsi="Arial" w:cs="Arial"/>
          <w:lang w:val="en-US"/>
        </w:rPr>
        <w:t xml:space="preserve">workstation is required, the table is </w:t>
      </w:r>
      <w:r w:rsidR="00863646">
        <w:rPr>
          <w:rFonts w:ascii="Arial" w:hAnsi="Arial" w:cs="Arial"/>
          <w:lang w:val="en-US"/>
        </w:rPr>
        <w:t>simply put</w:t>
      </w:r>
      <w:r w:rsidR="00863646" w:rsidRPr="00863646">
        <w:rPr>
          <w:rFonts w:ascii="Arial" w:hAnsi="Arial" w:cs="Arial"/>
          <w:lang w:val="en-US"/>
        </w:rPr>
        <w:t xml:space="preserve"> in front of two acoustic </w:t>
      </w:r>
      <w:r w:rsidR="00863646">
        <w:rPr>
          <w:rFonts w:ascii="Arial" w:hAnsi="Arial" w:cs="Arial"/>
          <w:lang w:val="en-US"/>
        </w:rPr>
        <w:t>screens</w:t>
      </w:r>
      <w:r w:rsidR="00863646" w:rsidRPr="00863646">
        <w:rPr>
          <w:rFonts w:ascii="Arial" w:hAnsi="Arial" w:cs="Arial"/>
          <w:lang w:val="en-US"/>
        </w:rPr>
        <w:t xml:space="preserve"> - for quiet, shielded work. And if three tables are </w:t>
      </w:r>
      <w:r w:rsidR="00863646">
        <w:rPr>
          <w:rFonts w:ascii="Arial" w:hAnsi="Arial" w:cs="Arial"/>
          <w:lang w:val="en-US"/>
        </w:rPr>
        <w:t>grouped</w:t>
      </w:r>
      <w:r w:rsidR="00863646" w:rsidRPr="00863646">
        <w:rPr>
          <w:rFonts w:ascii="Arial" w:hAnsi="Arial" w:cs="Arial"/>
          <w:lang w:val="en-US"/>
        </w:rPr>
        <w:t>, the</w:t>
      </w:r>
      <w:r w:rsidR="00863646">
        <w:rPr>
          <w:rFonts w:ascii="Arial" w:hAnsi="Arial" w:cs="Arial"/>
          <w:lang w:val="en-US"/>
        </w:rPr>
        <w:t>y</w:t>
      </w:r>
      <w:r w:rsidR="00863646" w:rsidRPr="00863646">
        <w:rPr>
          <w:rFonts w:ascii="Arial" w:hAnsi="Arial" w:cs="Arial"/>
          <w:lang w:val="en-US"/>
        </w:rPr>
        <w:t xml:space="preserve"> </w:t>
      </w:r>
      <w:r w:rsidR="00D03DF9">
        <w:rPr>
          <w:rFonts w:ascii="Arial" w:hAnsi="Arial" w:cs="Arial"/>
          <w:lang w:val="en-US"/>
        </w:rPr>
        <w:t>merge into</w:t>
      </w:r>
      <w:r w:rsidR="00863646" w:rsidRPr="00863646">
        <w:rPr>
          <w:rFonts w:ascii="Arial" w:hAnsi="Arial" w:cs="Arial"/>
          <w:lang w:val="en-US"/>
        </w:rPr>
        <w:t xml:space="preserve"> a round </w:t>
      </w:r>
      <w:r w:rsidR="00D03DF9">
        <w:rPr>
          <w:rFonts w:ascii="Arial" w:hAnsi="Arial" w:cs="Arial"/>
          <w:lang w:val="en-US"/>
        </w:rPr>
        <w:t>piece</w:t>
      </w:r>
      <w:r w:rsidR="00863646">
        <w:rPr>
          <w:rFonts w:ascii="Arial" w:hAnsi="Arial" w:cs="Arial"/>
          <w:lang w:val="en-US"/>
        </w:rPr>
        <w:t xml:space="preserve"> where</w:t>
      </w:r>
      <w:r w:rsidR="00863646" w:rsidRPr="00863646">
        <w:rPr>
          <w:rFonts w:ascii="Arial" w:hAnsi="Arial" w:cs="Arial"/>
          <w:lang w:val="en-US"/>
        </w:rPr>
        <w:t xml:space="preserve"> small working groups </w:t>
      </w:r>
      <w:r w:rsidR="00863646">
        <w:rPr>
          <w:rFonts w:ascii="Arial" w:hAnsi="Arial" w:cs="Arial"/>
          <w:lang w:val="en-US"/>
        </w:rPr>
        <w:t>can meet</w:t>
      </w:r>
      <w:r w:rsidR="00863646" w:rsidRPr="00863646">
        <w:rPr>
          <w:rFonts w:ascii="Arial" w:hAnsi="Arial" w:cs="Arial"/>
          <w:lang w:val="en-US"/>
        </w:rPr>
        <w:t xml:space="preserve">. </w:t>
      </w:r>
      <w:r w:rsidRPr="000F007C">
        <w:rPr>
          <w:rFonts w:ascii="Arial" w:hAnsi="Arial" w:cs="Arial"/>
          <w:lang w:val="en-US"/>
        </w:rPr>
        <w:t>An optional felt pocket that is attached to the side of the desk provides storage space and keeps things organized.</w:t>
      </w:r>
    </w:p>
    <w:p w14:paraId="2C073A4B" w14:textId="2E4FC141" w:rsidR="003D2FFF" w:rsidRPr="000F007C" w:rsidRDefault="006569E2" w:rsidP="006569E2">
      <w:pPr>
        <w:spacing w:line="360" w:lineRule="auto"/>
        <w:rPr>
          <w:rFonts w:ascii="Arial" w:hAnsi="Arial" w:cs="Arial"/>
          <w:lang w:val="en-US"/>
        </w:rPr>
      </w:pPr>
      <w:r w:rsidRPr="000F007C">
        <w:rPr>
          <w:rFonts w:ascii="Arial" w:hAnsi="Arial" w:cs="Arial"/>
          <w:lang w:val="en-US"/>
        </w:rPr>
        <w:t>"</w:t>
      </w:r>
      <w:r w:rsidR="000F007C" w:rsidRPr="000F007C">
        <w:rPr>
          <w:rFonts w:ascii="Arial" w:hAnsi="Arial" w:cs="Arial"/>
          <w:lang w:val="en-US"/>
        </w:rPr>
        <w:t>’</w:t>
      </w:r>
      <w:proofErr w:type="spellStart"/>
      <w:r w:rsidRPr="000F007C">
        <w:rPr>
          <w:rFonts w:ascii="Arial" w:hAnsi="Arial" w:cs="Arial"/>
          <w:lang w:val="en-US"/>
        </w:rPr>
        <w:t>X.centric</w:t>
      </w:r>
      <w:proofErr w:type="spellEnd"/>
      <w:r w:rsidR="000F007C" w:rsidRPr="000F007C">
        <w:rPr>
          <w:rFonts w:ascii="Arial" w:hAnsi="Arial" w:cs="Arial"/>
          <w:lang w:val="en-US"/>
        </w:rPr>
        <w:t>’</w:t>
      </w:r>
      <w:r w:rsidRPr="000F007C">
        <w:rPr>
          <w:rFonts w:ascii="Arial" w:hAnsi="Arial" w:cs="Arial"/>
          <w:lang w:val="en-US"/>
        </w:rPr>
        <w:t xml:space="preserve"> is </w:t>
      </w:r>
      <w:r w:rsidR="00D03DF9">
        <w:rPr>
          <w:rFonts w:ascii="Arial" w:hAnsi="Arial" w:cs="Arial"/>
          <w:lang w:val="en-US"/>
        </w:rPr>
        <w:t xml:space="preserve">definitely </w:t>
      </w:r>
      <w:r w:rsidRPr="000F007C">
        <w:rPr>
          <w:rFonts w:ascii="Arial" w:hAnsi="Arial" w:cs="Arial"/>
          <w:lang w:val="en-US"/>
        </w:rPr>
        <w:t xml:space="preserve">not a rigidly closed system," explains Dimitri Riffel, product manager of Rosconi GmbH. "The individual modules are designed to be combined either solitary, within the series or even with other </w:t>
      </w:r>
      <w:r w:rsidR="000F007C">
        <w:rPr>
          <w:rFonts w:ascii="Arial" w:hAnsi="Arial" w:cs="Arial"/>
          <w:lang w:val="en-US"/>
        </w:rPr>
        <w:t xml:space="preserve">pieces of </w:t>
      </w:r>
      <w:r w:rsidRPr="000F007C">
        <w:rPr>
          <w:rFonts w:ascii="Arial" w:hAnsi="Arial" w:cs="Arial"/>
          <w:lang w:val="en-US"/>
        </w:rPr>
        <w:t>furniture. Nevertheless, there is a clear structure that significantly communicates the affiliation of the individual modules."</w:t>
      </w:r>
    </w:p>
    <w:p w14:paraId="4E123850" w14:textId="77777777" w:rsidR="003D2FFF" w:rsidRPr="000F007C" w:rsidRDefault="003D2FFF" w:rsidP="006B2D1B">
      <w:pPr>
        <w:spacing w:line="360" w:lineRule="auto"/>
        <w:rPr>
          <w:rFonts w:ascii="Arial" w:hAnsi="Arial" w:cs="Arial"/>
          <w:lang w:val="en-US"/>
        </w:rPr>
      </w:pPr>
    </w:p>
    <w:p w14:paraId="254321AF" w14:textId="34A5A823" w:rsidR="006569E2" w:rsidRPr="000F007C" w:rsidRDefault="006569E2" w:rsidP="006B2D1B">
      <w:pPr>
        <w:spacing w:line="360" w:lineRule="auto"/>
        <w:rPr>
          <w:rFonts w:ascii="Arial" w:hAnsi="Arial" w:cs="Arial"/>
          <w:b/>
          <w:lang w:val="en-US"/>
        </w:rPr>
      </w:pPr>
      <w:r w:rsidRPr="000F007C">
        <w:rPr>
          <w:rFonts w:ascii="Arial" w:hAnsi="Arial" w:cs="Arial"/>
          <w:b/>
          <w:lang w:val="en-US"/>
        </w:rPr>
        <w:t>High degree of individualization</w:t>
      </w:r>
    </w:p>
    <w:p w14:paraId="28856D18" w14:textId="445A1DDB" w:rsidR="000F007C" w:rsidRDefault="006569E2" w:rsidP="00D03DF9">
      <w:pPr>
        <w:spacing w:line="360" w:lineRule="auto"/>
        <w:rPr>
          <w:rFonts w:ascii="Arial" w:hAnsi="Arial" w:cs="Arial"/>
          <w:lang w:val="en-US"/>
        </w:rPr>
      </w:pPr>
      <w:r w:rsidRPr="000F007C">
        <w:rPr>
          <w:rFonts w:ascii="Arial" w:hAnsi="Arial" w:cs="Arial"/>
          <w:lang w:val="en-US"/>
        </w:rPr>
        <w:t>The "</w:t>
      </w:r>
      <w:proofErr w:type="spellStart"/>
      <w:r w:rsidRPr="000F007C">
        <w:rPr>
          <w:rFonts w:ascii="Arial" w:hAnsi="Arial" w:cs="Arial"/>
          <w:lang w:val="en-US"/>
        </w:rPr>
        <w:t>X.centric</w:t>
      </w:r>
      <w:proofErr w:type="spellEnd"/>
      <w:r w:rsidRPr="000F007C">
        <w:rPr>
          <w:rFonts w:ascii="Arial" w:hAnsi="Arial" w:cs="Arial"/>
          <w:lang w:val="en-US"/>
        </w:rPr>
        <w:t xml:space="preserve">" series combines clean lines and simple shapes with soft upholsteries and fresh colors. For the comfortable upholstery a cover made of fabric, leather or imitation leather can be chosen, numerous colors and patterns of </w:t>
      </w:r>
      <w:proofErr w:type="spellStart"/>
      <w:r w:rsidRPr="000F007C">
        <w:rPr>
          <w:rFonts w:ascii="Arial" w:hAnsi="Arial" w:cs="Arial"/>
          <w:lang w:val="en-US"/>
        </w:rPr>
        <w:t>Rosconi’s</w:t>
      </w:r>
      <w:proofErr w:type="spellEnd"/>
      <w:r w:rsidRPr="000F007C">
        <w:rPr>
          <w:rFonts w:ascii="Arial" w:hAnsi="Arial" w:cs="Arial"/>
          <w:lang w:val="en-US"/>
        </w:rPr>
        <w:t xml:space="preserve"> house collection are available. This enables a harmonious </w:t>
      </w:r>
      <w:r w:rsidRPr="00D03DF9">
        <w:rPr>
          <w:rFonts w:ascii="Arial" w:hAnsi="Arial" w:cs="Arial"/>
          <w:lang w:val="en-US"/>
        </w:rPr>
        <w:t xml:space="preserve">adaptation of the </w:t>
      </w:r>
      <w:r w:rsidR="00D03DF9" w:rsidRPr="00D03DF9">
        <w:rPr>
          <w:rFonts w:ascii="Arial" w:hAnsi="Arial" w:cs="Arial"/>
          <w:lang w:val="en-US"/>
        </w:rPr>
        <w:t>open space</w:t>
      </w:r>
      <w:r w:rsidRPr="00D03DF9">
        <w:rPr>
          <w:rFonts w:ascii="Arial" w:hAnsi="Arial" w:cs="Arial"/>
          <w:lang w:val="en-US"/>
        </w:rPr>
        <w:t xml:space="preserve"> furniture to </w:t>
      </w:r>
      <w:r w:rsidR="00D03DF9">
        <w:rPr>
          <w:rFonts w:ascii="Arial" w:hAnsi="Arial" w:cs="Arial"/>
          <w:lang w:val="en-US"/>
        </w:rPr>
        <w:t>each</w:t>
      </w:r>
      <w:r w:rsidRPr="00D03DF9">
        <w:rPr>
          <w:rFonts w:ascii="Arial" w:hAnsi="Arial" w:cs="Arial"/>
          <w:lang w:val="en-US"/>
        </w:rPr>
        <w:t xml:space="preserve"> </w:t>
      </w:r>
      <w:r w:rsidRPr="000F007C">
        <w:rPr>
          <w:rFonts w:ascii="Arial" w:hAnsi="Arial" w:cs="Arial"/>
          <w:lang w:val="en-US"/>
        </w:rPr>
        <w:t xml:space="preserve">room concept or corporate design. </w:t>
      </w:r>
      <w:r w:rsidR="00D03DF9">
        <w:rPr>
          <w:rFonts w:ascii="Arial" w:hAnsi="Arial" w:cs="Arial"/>
          <w:lang w:val="en-US"/>
        </w:rPr>
        <w:t>W</w:t>
      </w:r>
      <w:r w:rsidRPr="000F007C">
        <w:rPr>
          <w:rFonts w:ascii="Arial" w:hAnsi="Arial" w:cs="Arial"/>
          <w:lang w:val="en-US"/>
        </w:rPr>
        <w:t>hy not make a real statement with contrasting bright colors and present "</w:t>
      </w:r>
      <w:proofErr w:type="spellStart"/>
      <w:r w:rsidRPr="000F007C">
        <w:rPr>
          <w:rFonts w:ascii="Arial" w:hAnsi="Arial" w:cs="Arial"/>
          <w:lang w:val="en-US"/>
        </w:rPr>
        <w:t>X.centric</w:t>
      </w:r>
      <w:proofErr w:type="spellEnd"/>
      <w:r w:rsidRPr="000F007C">
        <w:rPr>
          <w:rFonts w:ascii="Arial" w:hAnsi="Arial" w:cs="Arial"/>
          <w:lang w:val="en-US"/>
        </w:rPr>
        <w:t>" as an eccentric eye-catcher?</w:t>
      </w:r>
      <w:r w:rsidR="00D03DF9">
        <w:rPr>
          <w:rFonts w:ascii="Arial" w:hAnsi="Arial" w:cs="Arial"/>
          <w:lang w:val="en-US"/>
        </w:rPr>
        <w:t xml:space="preserve"> </w:t>
      </w:r>
    </w:p>
    <w:p w14:paraId="4C2EF724" w14:textId="4F130A78" w:rsidR="006B2D1B" w:rsidRPr="000F007C" w:rsidRDefault="006569E2" w:rsidP="006B2D1B">
      <w:pPr>
        <w:spacing w:line="360" w:lineRule="auto"/>
        <w:rPr>
          <w:rFonts w:ascii="Arial" w:hAnsi="Arial" w:cs="Arial"/>
          <w:b/>
          <w:lang w:val="en-US"/>
        </w:rPr>
      </w:pPr>
      <w:bookmarkStart w:id="0" w:name="_GoBack"/>
      <w:bookmarkEnd w:id="0"/>
      <w:r w:rsidRPr="000F007C">
        <w:rPr>
          <w:rFonts w:ascii="Arial" w:hAnsi="Arial" w:cs="Arial"/>
          <w:b/>
          <w:lang w:val="en-US"/>
        </w:rPr>
        <w:lastRenderedPageBreak/>
        <w:t>Variety in use</w:t>
      </w:r>
    </w:p>
    <w:p w14:paraId="015F4F80" w14:textId="2CF0EC49" w:rsidR="000F007C" w:rsidRPr="000F007C" w:rsidRDefault="000F007C" w:rsidP="006B2D1B">
      <w:pPr>
        <w:spacing w:line="360" w:lineRule="auto"/>
        <w:rPr>
          <w:rFonts w:ascii="Arial" w:hAnsi="Arial" w:cs="Arial"/>
          <w:lang w:val="en-US"/>
        </w:rPr>
      </w:pPr>
      <w:r w:rsidRPr="000F007C">
        <w:rPr>
          <w:rFonts w:ascii="Arial" w:hAnsi="Arial" w:cs="Arial"/>
          <w:lang w:val="en-US"/>
        </w:rPr>
        <w:t>"</w:t>
      </w:r>
      <w:proofErr w:type="spellStart"/>
      <w:r w:rsidRPr="000F007C">
        <w:rPr>
          <w:rFonts w:ascii="Arial" w:hAnsi="Arial" w:cs="Arial"/>
          <w:lang w:val="en-US"/>
        </w:rPr>
        <w:t>X.centric</w:t>
      </w:r>
      <w:proofErr w:type="spellEnd"/>
      <w:r w:rsidRPr="000F007C">
        <w:rPr>
          <w:rFonts w:ascii="Arial" w:hAnsi="Arial" w:cs="Arial"/>
          <w:lang w:val="en-US"/>
        </w:rPr>
        <w:t xml:space="preserve">" </w:t>
      </w:r>
      <w:r w:rsidR="00F6639E">
        <w:rPr>
          <w:rFonts w:ascii="Arial" w:hAnsi="Arial" w:cs="Arial"/>
          <w:lang w:val="en-US"/>
        </w:rPr>
        <w:t>embodies</w:t>
      </w:r>
      <w:r w:rsidRPr="000F007C">
        <w:rPr>
          <w:rFonts w:ascii="Arial" w:hAnsi="Arial" w:cs="Arial"/>
          <w:lang w:val="en-US"/>
        </w:rPr>
        <w:t xml:space="preserve"> communication and mobile work, but also relaxation and privacy. Therefore, the comfortable ottomans are suitable for numerous </w:t>
      </w:r>
      <w:r w:rsidRPr="00D03DF9">
        <w:rPr>
          <w:rFonts w:ascii="Arial" w:hAnsi="Arial" w:cs="Arial"/>
          <w:lang w:val="en-US"/>
        </w:rPr>
        <w:t xml:space="preserve">purposes in object and office application areas, including </w:t>
      </w:r>
      <w:r w:rsidR="00F6639E">
        <w:rPr>
          <w:rFonts w:ascii="Arial" w:hAnsi="Arial" w:cs="Arial"/>
          <w:lang w:val="en-US"/>
        </w:rPr>
        <w:t>open space</w:t>
      </w:r>
      <w:r w:rsidRPr="00D03DF9">
        <w:rPr>
          <w:rFonts w:ascii="Arial" w:hAnsi="Arial" w:cs="Arial"/>
          <w:lang w:val="en-US"/>
        </w:rPr>
        <w:t>s, reception</w:t>
      </w:r>
      <w:r w:rsidR="00F6639E">
        <w:rPr>
          <w:rFonts w:ascii="Arial" w:hAnsi="Arial" w:cs="Arial"/>
          <w:lang w:val="en-US"/>
        </w:rPr>
        <w:t xml:space="preserve"> areas</w:t>
      </w:r>
      <w:r w:rsidRPr="000F007C">
        <w:rPr>
          <w:rFonts w:ascii="Arial" w:hAnsi="Arial" w:cs="Arial"/>
          <w:lang w:val="en-US"/>
        </w:rPr>
        <w:t xml:space="preserve">, waiting and lounge zones, temporary study rooms or short-time work areas, like those that can be found at airports or in </w:t>
      </w:r>
      <w:r w:rsidR="00F6639E">
        <w:rPr>
          <w:rFonts w:ascii="Arial" w:hAnsi="Arial" w:cs="Arial"/>
          <w:lang w:val="en-US"/>
        </w:rPr>
        <w:t>financial institutes</w:t>
      </w:r>
      <w:r w:rsidRPr="000F007C">
        <w:rPr>
          <w:rFonts w:ascii="Arial" w:hAnsi="Arial" w:cs="Arial"/>
          <w:lang w:val="en-US"/>
        </w:rPr>
        <w:t>.</w:t>
      </w:r>
    </w:p>
    <w:p w14:paraId="412D52CF" w14:textId="31A57161" w:rsidR="006B2D1B" w:rsidRPr="000F007C" w:rsidRDefault="000F007C" w:rsidP="000F007C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"W</w:t>
      </w:r>
      <w:r w:rsidRPr="000F007C">
        <w:rPr>
          <w:rFonts w:ascii="Arial" w:hAnsi="Arial" w:cs="Arial"/>
          <w:lang w:val="en-US"/>
        </w:rPr>
        <w:t xml:space="preserve">e also address young target groups and start-ups as well as companies that want to bring a breath of fresh air into their interior design," says Jürgen Dreher, owner of </w:t>
      </w:r>
      <w:proofErr w:type="spellStart"/>
      <w:r w:rsidRPr="000F007C">
        <w:rPr>
          <w:rFonts w:ascii="Arial" w:hAnsi="Arial" w:cs="Arial"/>
          <w:lang w:val="en-US"/>
        </w:rPr>
        <w:t>Schneeweiss</w:t>
      </w:r>
      <w:proofErr w:type="spellEnd"/>
      <w:r w:rsidRPr="000F007C">
        <w:rPr>
          <w:rFonts w:ascii="Arial" w:hAnsi="Arial" w:cs="Arial"/>
          <w:lang w:val="en-US"/>
        </w:rPr>
        <w:t xml:space="preserve"> AG Interior. "</w:t>
      </w:r>
      <w:r>
        <w:rPr>
          <w:rFonts w:ascii="Arial" w:hAnsi="Arial" w:cs="Arial"/>
          <w:lang w:val="en-US"/>
        </w:rPr>
        <w:t>W</w:t>
      </w:r>
      <w:r w:rsidRPr="000F007C">
        <w:rPr>
          <w:rFonts w:ascii="Arial" w:hAnsi="Arial" w:cs="Arial"/>
          <w:lang w:val="en-US"/>
        </w:rPr>
        <w:t>ith its casual, informal design</w:t>
      </w:r>
      <w:r>
        <w:rPr>
          <w:rFonts w:ascii="Arial" w:hAnsi="Arial" w:cs="Arial"/>
          <w:lang w:val="en-US"/>
        </w:rPr>
        <w:t>, t</w:t>
      </w:r>
      <w:r w:rsidRPr="000F007C">
        <w:rPr>
          <w:rFonts w:ascii="Arial" w:hAnsi="Arial" w:cs="Arial"/>
          <w:lang w:val="en-US"/>
        </w:rPr>
        <w:t xml:space="preserve">he product can contribute to inspiration and creative brainstorming </w:t>
      </w:r>
      <w:r>
        <w:rPr>
          <w:rFonts w:ascii="Arial" w:hAnsi="Arial" w:cs="Arial"/>
          <w:lang w:val="en-US"/>
        </w:rPr>
        <w:t xml:space="preserve">– </w:t>
      </w:r>
      <w:r w:rsidRPr="000F007C">
        <w:rPr>
          <w:rFonts w:ascii="Arial" w:hAnsi="Arial" w:cs="Arial"/>
          <w:lang w:val="en-US"/>
        </w:rPr>
        <w:t>actively by serving as an interactive workspace, or passively as a rest and relaxation zone where new energy can be fueled."</w:t>
      </w:r>
    </w:p>
    <w:sectPr w:rsidR="006B2D1B" w:rsidRPr="000F007C" w:rsidSect="00F6639E">
      <w:headerReference w:type="default" r:id="rId6"/>
      <w:footerReference w:type="default" r:id="rId7"/>
      <w:pgSz w:w="11906" w:h="16838"/>
      <w:pgMar w:top="2127" w:right="3117" w:bottom="2127" w:left="1417" w:header="706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CDA78" w14:textId="77777777" w:rsidR="00746149" w:rsidRDefault="00746149" w:rsidP="00746149">
      <w:pPr>
        <w:spacing w:after="0" w:line="240" w:lineRule="auto"/>
      </w:pPr>
      <w:r>
        <w:separator/>
      </w:r>
    </w:p>
  </w:endnote>
  <w:endnote w:type="continuationSeparator" w:id="0">
    <w:p w14:paraId="3DAC9011" w14:textId="77777777" w:rsidR="00746149" w:rsidRDefault="00746149" w:rsidP="00746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-1186511791"/>
      <w:docPartObj>
        <w:docPartGallery w:val="Page Numbers (Bottom of Page)"/>
        <w:docPartUnique/>
      </w:docPartObj>
    </w:sdtPr>
    <w:sdtEndPr/>
    <w:sdtContent>
      <w:p w14:paraId="78FEBD91" w14:textId="77777777" w:rsidR="004D4A88" w:rsidRPr="004D4A88" w:rsidRDefault="004D4A88" w:rsidP="004D4A88">
        <w:pPr>
          <w:pStyle w:val="Fuzeile"/>
          <w:rPr>
            <w:rFonts w:ascii="Arial" w:hAnsi="Arial" w:cs="Arial"/>
            <w:sz w:val="20"/>
          </w:rPr>
        </w:pPr>
        <w:r w:rsidRPr="004D4A88">
          <w:rPr>
            <w:rFonts w:ascii="Arial" w:hAnsi="Arial" w:cs="Arial"/>
            <w:i/>
            <w:noProof/>
            <w:sz w:val="20"/>
            <w:lang w:eastAsia="de-DE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0EBB294D" wp14:editId="3D2C27FE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-688974</wp:posOffset>
                  </wp:positionV>
                  <wp:extent cx="6105525" cy="19050"/>
                  <wp:effectExtent l="0" t="0" r="28575" b="19050"/>
                  <wp:wrapNone/>
                  <wp:docPr id="1" name="Gerade Verbindung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0552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648D835" id="Gerade Verbindung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-54.25pt" to="479.65pt,-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" strokecolor="black [3040]"/>
              </w:pict>
            </mc:Fallback>
          </mc:AlternateContent>
        </w:r>
        <w:r w:rsidRPr="004D4A88">
          <w:rPr>
            <w:rFonts w:ascii="Arial" w:hAnsi="Arial" w:cs="Arial"/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56192" behindDoc="1" locked="0" layoutInCell="1" allowOverlap="1" wp14:anchorId="62071DE1" wp14:editId="46121C13">
                  <wp:simplePos x="0" y="0"/>
                  <wp:positionH relativeFrom="column">
                    <wp:posOffset>-99695</wp:posOffset>
                  </wp:positionH>
                  <wp:positionV relativeFrom="paragraph">
                    <wp:posOffset>-573405</wp:posOffset>
                  </wp:positionV>
                  <wp:extent cx="6333490" cy="676893"/>
                  <wp:effectExtent l="0" t="0" r="0" b="9525"/>
                  <wp:wrapNone/>
                  <wp:docPr id="307" name="Textfe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33490" cy="6768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CBEEDA" w14:textId="31C57874" w:rsidR="00746149" w:rsidRPr="00923880" w:rsidRDefault="000F007C" w:rsidP="00746149">
                              <w:pPr>
                                <w:spacing w:line="240" w:lineRule="auto"/>
                                <w:contextualSpacing/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 xml:space="preserve">Press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contact</w:t>
                              </w:r>
                              <w:proofErr w:type="spellEnd"/>
                              <w:r w:rsidR="009343A3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:</w:t>
                              </w:r>
                            </w:p>
                            <w:p w14:paraId="0D96F4E5" w14:textId="7FAABF98" w:rsidR="00746149" w:rsidRPr="00923880" w:rsidRDefault="003F7E4D" w:rsidP="00746149">
                              <w:pPr>
                                <w:spacing w:line="240" w:lineRule="auto"/>
                                <w:contextualSpacing/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SCHNEEWEISS</w:t>
                              </w:r>
                              <w:r w:rsidR="00746149" w:rsidRPr="00923880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 xml:space="preserve"> AG</w:t>
                              </w:r>
                              <w:r w:rsidR="004A6211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 xml:space="preserve"> interior</w:t>
                              </w:r>
                              <w:r w:rsidR="00746149" w:rsidRPr="00923880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 xml:space="preserve"> |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Anne Heldermann</w:t>
                              </w:r>
                              <w:r w:rsidR="00746149" w:rsidRPr="00923880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 xml:space="preserve"> | Im Schlossgarten 1 | 77971 </w:t>
                              </w:r>
                              <w:proofErr w:type="spellStart"/>
                              <w:r w:rsidR="00746149" w:rsidRPr="00923880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Schmieheim</w:t>
                              </w:r>
                              <w:proofErr w:type="spellEnd"/>
                              <w:r w:rsidR="000F007C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, Germany</w:t>
                              </w:r>
                            </w:p>
                            <w:p w14:paraId="733DA48B" w14:textId="4B8ED64E" w:rsidR="00746149" w:rsidRPr="00923880" w:rsidRDefault="000F007C" w:rsidP="00056101">
                              <w:pPr>
                                <w:spacing w:line="240" w:lineRule="auto"/>
                                <w:contextualSpacing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phone</w:t>
                              </w:r>
                              <w:proofErr w:type="spellEnd"/>
                              <w:r w:rsidR="003F7E4D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 xml:space="preserve"> +49 </w:t>
                              </w:r>
                              <w:r w:rsidR="001B1094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7825.</w:t>
                              </w:r>
                              <w:r w:rsidR="00A72E45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901 452</w:t>
                              </w:r>
                              <w:r w:rsidR="00746149" w:rsidRPr="00923880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 xml:space="preserve"> |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email</w:t>
                              </w:r>
                              <w:r w:rsidR="00746149" w:rsidRPr="00923880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 xml:space="preserve"> </w:t>
                              </w:r>
                              <w:hyperlink r:id="rId1" w:history="1">
                                <w:r w:rsidRPr="00115849"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7"/>
                                  </w:rPr>
                                  <w:t>heldermann@atelier-schneeweiss.com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2071DE1"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6" type="#_x0000_t202" style="position:absolute;margin-left:-7.85pt;margin-top:-45.15pt;width:498.7pt;height:53.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" stroked="f">
                  <v:textbox>
                    <w:txbxContent>
                      <w:p w14:paraId="3FCBEEDA" w14:textId="31C57874" w:rsidR="00746149" w:rsidRPr="00923880" w:rsidRDefault="000F007C" w:rsidP="00746149">
                        <w:pPr>
                          <w:spacing w:line="240" w:lineRule="auto"/>
                          <w:contextualSpacing/>
                          <w:rPr>
                            <w:rFonts w:ascii="Arial" w:hAnsi="Arial" w:cs="Arial"/>
                            <w:sz w:val="18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 xml:space="preserve">Press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contact</w:t>
                        </w:r>
                        <w:proofErr w:type="spellEnd"/>
                        <w:r w:rsidR="009343A3"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:</w:t>
                        </w:r>
                      </w:p>
                      <w:p w14:paraId="0D96F4E5" w14:textId="7FAABF98" w:rsidR="00746149" w:rsidRPr="00923880" w:rsidRDefault="003F7E4D" w:rsidP="00746149">
                        <w:pPr>
                          <w:spacing w:line="240" w:lineRule="auto"/>
                          <w:contextualSpacing/>
                          <w:rPr>
                            <w:rFonts w:ascii="Arial" w:hAnsi="Arial" w:cs="Arial"/>
                            <w:sz w:val="18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SCHNEEWEISS</w:t>
                        </w:r>
                        <w:r w:rsidR="00746149" w:rsidRPr="00923880"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 xml:space="preserve"> AG</w:t>
                        </w:r>
                        <w:r w:rsidR="004A6211"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 xml:space="preserve"> interior</w:t>
                        </w:r>
                        <w:r w:rsidR="00746149" w:rsidRPr="00923880"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 xml:space="preserve"> | </w:t>
                        </w:r>
                        <w:r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Anne Heldermann</w:t>
                        </w:r>
                        <w:r w:rsidR="00746149" w:rsidRPr="00923880"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 xml:space="preserve"> | Im Schlossgarten 1 | 77971 </w:t>
                        </w:r>
                        <w:proofErr w:type="spellStart"/>
                        <w:r w:rsidR="00746149" w:rsidRPr="00923880"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Schmieheim</w:t>
                        </w:r>
                        <w:proofErr w:type="spellEnd"/>
                        <w:r w:rsidR="000F007C"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, Germany</w:t>
                        </w:r>
                      </w:p>
                      <w:p w14:paraId="733DA48B" w14:textId="4B8ED64E" w:rsidR="00746149" w:rsidRPr="00923880" w:rsidRDefault="000F007C" w:rsidP="00056101">
                        <w:pPr>
                          <w:spacing w:line="240" w:lineRule="auto"/>
                          <w:contextualSpacing/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phone</w:t>
                        </w:r>
                        <w:proofErr w:type="spellEnd"/>
                        <w:r w:rsidR="003F7E4D"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 xml:space="preserve"> +49 </w:t>
                        </w:r>
                        <w:r w:rsidR="001B1094"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7825.</w:t>
                        </w:r>
                        <w:r w:rsidR="00A72E45"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901 452</w:t>
                        </w:r>
                        <w:r w:rsidR="00746149" w:rsidRPr="00923880"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 xml:space="preserve"> | </w:t>
                        </w:r>
                        <w:r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email</w:t>
                        </w:r>
                        <w:r w:rsidR="00746149" w:rsidRPr="00923880"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 xml:space="preserve"> </w:t>
                        </w:r>
                        <w:hyperlink r:id="rId2" w:history="1">
                          <w:r w:rsidRPr="00115849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7"/>
                            </w:rPr>
                            <w:t>heldermann@atelier-schneeweiss.com</w:t>
                          </w:r>
                        </w:hyperlink>
                        <w:r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4D4A88">
          <w:rPr>
            <w:rFonts w:ascii="Arial" w:hAnsi="Arial" w:cs="Arial"/>
            <w:sz w:val="20"/>
          </w:rPr>
          <w:fldChar w:fldCharType="begin"/>
        </w:r>
        <w:r w:rsidRPr="004D4A88">
          <w:rPr>
            <w:rFonts w:ascii="Arial" w:hAnsi="Arial" w:cs="Arial"/>
            <w:sz w:val="20"/>
          </w:rPr>
          <w:instrText>PAGE   \* MERGEFORMAT</w:instrText>
        </w:r>
        <w:r w:rsidRPr="004D4A88">
          <w:rPr>
            <w:rFonts w:ascii="Arial" w:hAnsi="Arial" w:cs="Arial"/>
            <w:sz w:val="20"/>
          </w:rPr>
          <w:fldChar w:fldCharType="separate"/>
        </w:r>
        <w:r w:rsidR="00CF793A">
          <w:rPr>
            <w:rFonts w:ascii="Arial" w:hAnsi="Arial" w:cs="Arial"/>
            <w:noProof/>
            <w:sz w:val="20"/>
          </w:rPr>
          <w:t>3</w:t>
        </w:r>
        <w:r w:rsidRPr="004D4A88">
          <w:rPr>
            <w:rFonts w:ascii="Arial" w:hAnsi="Arial" w:cs="Arial"/>
            <w:sz w:val="20"/>
          </w:rPr>
          <w:fldChar w:fldCharType="end"/>
        </w:r>
      </w:p>
    </w:sdtContent>
  </w:sdt>
  <w:p w14:paraId="5FBB4A8D" w14:textId="77777777" w:rsidR="00746149" w:rsidRPr="004D4A88" w:rsidRDefault="004D4A88" w:rsidP="004D4A88">
    <w:pPr>
      <w:pStyle w:val="Fuzeile"/>
      <w:rPr>
        <w:rFonts w:ascii="Arial" w:hAnsi="Arial" w:cs="Arial"/>
      </w:rPr>
    </w:pPr>
    <w:r w:rsidRPr="004D4A88">
      <w:rPr>
        <w:rFonts w:ascii="Arial" w:hAnsi="Arial" w:cs="Arial"/>
        <w:i/>
        <w:noProof/>
        <w:sz w:val="20"/>
        <w:lang w:eastAsia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26026" w14:textId="77777777" w:rsidR="00746149" w:rsidRDefault="00746149" w:rsidP="00746149">
      <w:pPr>
        <w:spacing w:after="0" w:line="240" w:lineRule="auto"/>
      </w:pPr>
      <w:r>
        <w:separator/>
      </w:r>
    </w:p>
  </w:footnote>
  <w:footnote w:type="continuationSeparator" w:id="0">
    <w:p w14:paraId="08B68278" w14:textId="77777777" w:rsidR="00746149" w:rsidRDefault="00746149" w:rsidP="00746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DBE00" w14:textId="2DB433E3" w:rsidR="00746149" w:rsidRPr="00923880" w:rsidRDefault="008F0335" w:rsidP="00080FAE">
    <w:pPr>
      <w:pStyle w:val="Kopfzeile"/>
      <w:tabs>
        <w:tab w:val="left" w:pos="6804"/>
      </w:tabs>
      <w:spacing w:line="360" w:lineRule="auto"/>
      <w:rPr>
        <w:rFonts w:ascii="Arial" w:hAnsi="Arial" w:cs="Arial"/>
        <w:sz w:val="28"/>
      </w:rPr>
    </w:pPr>
    <w:r>
      <w:rPr>
        <w:rFonts w:ascii="Arial" w:hAnsi="Arial" w:cs="Arial"/>
        <w:noProof/>
        <w:sz w:val="28"/>
        <w:lang w:eastAsia="de-DE"/>
      </w:rPr>
      <w:drawing>
        <wp:anchor distT="0" distB="0" distL="114300" distR="114300" simplePos="0" relativeHeight="251660288" behindDoc="0" locked="0" layoutInCell="1" allowOverlap="1" wp14:anchorId="0CD57C5B" wp14:editId="751055DE">
          <wp:simplePos x="0" y="0"/>
          <wp:positionH relativeFrom="column">
            <wp:posOffset>3529330</wp:posOffset>
          </wp:positionH>
          <wp:positionV relativeFrom="paragraph">
            <wp:posOffset>-38735</wp:posOffset>
          </wp:positionV>
          <wp:extent cx="2587625" cy="539115"/>
          <wp:effectExtent l="0" t="0" r="3175" b="0"/>
          <wp:wrapThrough wrapText="bothSides">
            <wp:wrapPolygon edited="0">
              <wp:start x="0" y="0"/>
              <wp:lineTo x="0" y="20608"/>
              <wp:lineTo x="21467" y="20608"/>
              <wp:lineTo x="21467" y="0"/>
              <wp:lineTo x="0" y="0"/>
            </wp:wrapPolygon>
          </wp:wrapThrough>
          <wp:docPr id="2" name="Grafik 2" descr="W:\02 Marketing\AG_CI_Vorlagen\00_Logos\Logo_SchneeweissAG_100K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02 Marketing\AG_CI_Vorlagen\00_Logos\Logo_SchneeweissAG_100K_n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62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007C">
      <w:rPr>
        <w:rFonts w:ascii="Arial" w:hAnsi="Arial" w:cs="Arial"/>
        <w:sz w:val="28"/>
      </w:rPr>
      <w:t>PRESS INFORMATION</w:t>
    </w:r>
  </w:p>
  <w:p w14:paraId="64BEFC9C" w14:textId="2A215B48" w:rsidR="00746149" w:rsidRDefault="000F007C" w:rsidP="003B0A9A">
    <w:pPr>
      <w:pStyle w:val="Kopfzeile"/>
      <w:spacing w:line="360" w:lineRule="auto"/>
      <w:rPr>
        <w:rFonts w:ascii="Arial" w:hAnsi="Arial" w:cs="Arial"/>
        <w:sz w:val="28"/>
      </w:rPr>
    </w:pPr>
    <w:proofErr w:type="spellStart"/>
    <w:r>
      <w:rPr>
        <w:rFonts w:ascii="Arial" w:hAnsi="Arial" w:cs="Arial"/>
        <w:sz w:val="28"/>
      </w:rPr>
      <w:t>October</w:t>
    </w:r>
    <w:proofErr w:type="spellEnd"/>
    <w:r>
      <w:rPr>
        <w:rFonts w:ascii="Arial" w:hAnsi="Arial" w:cs="Arial"/>
        <w:sz w:val="28"/>
      </w:rPr>
      <w:t xml:space="preserve"> </w:t>
    </w:r>
    <w:r w:rsidR="00D03DF9">
      <w:rPr>
        <w:rFonts w:ascii="Arial" w:hAnsi="Arial" w:cs="Arial"/>
        <w:sz w:val="28"/>
      </w:rPr>
      <w:t>23</w:t>
    </w:r>
    <w:r>
      <w:rPr>
        <w:rFonts w:ascii="Arial" w:hAnsi="Arial" w:cs="Arial"/>
        <w:sz w:val="28"/>
      </w:rPr>
      <w:t>,</w:t>
    </w:r>
    <w:r w:rsidR="00746149" w:rsidRPr="005373D0">
      <w:rPr>
        <w:rFonts w:ascii="Arial" w:hAnsi="Arial" w:cs="Arial"/>
        <w:sz w:val="28"/>
      </w:rPr>
      <w:t xml:space="preserve"> 201</w:t>
    </w:r>
    <w:r w:rsidR="00D41476">
      <w:rPr>
        <w:rFonts w:ascii="Arial" w:hAnsi="Arial" w:cs="Arial"/>
        <w:sz w:val="28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49"/>
    <w:rsid w:val="00010715"/>
    <w:rsid w:val="00056101"/>
    <w:rsid w:val="00080FAE"/>
    <w:rsid w:val="000B49E6"/>
    <w:rsid w:val="000E616B"/>
    <w:rsid w:val="000F007C"/>
    <w:rsid w:val="000F1C67"/>
    <w:rsid w:val="00104697"/>
    <w:rsid w:val="00190063"/>
    <w:rsid w:val="001B1094"/>
    <w:rsid w:val="001C4674"/>
    <w:rsid w:val="001E24A5"/>
    <w:rsid w:val="00280FE3"/>
    <w:rsid w:val="002A0CE3"/>
    <w:rsid w:val="002C21AF"/>
    <w:rsid w:val="002E063D"/>
    <w:rsid w:val="002F0ED8"/>
    <w:rsid w:val="0030058F"/>
    <w:rsid w:val="00322FCD"/>
    <w:rsid w:val="00356B90"/>
    <w:rsid w:val="00360803"/>
    <w:rsid w:val="00373E9B"/>
    <w:rsid w:val="003B0A9A"/>
    <w:rsid w:val="003B4F8A"/>
    <w:rsid w:val="003D26B0"/>
    <w:rsid w:val="003D2FFF"/>
    <w:rsid w:val="003F7E4D"/>
    <w:rsid w:val="004110D8"/>
    <w:rsid w:val="00412939"/>
    <w:rsid w:val="004A6211"/>
    <w:rsid w:val="004C0EDE"/>
    <w:rsid w:val="004D4A88"/>
    <w:rsid w:val="00500027"/>
    <w:rsid w:val="00536183"/>
    <w:rsid w:val="005373D0"/>
    <w:rsid w:val="0055308C"/>
    <w:rsid w:val="0057709A"/>
    <w:rsid w:val="005A5D08"/>
    <w:rsid w:val="005B3452"/>
    <w:rsid w:val="005C1B43"/>
    <w:rsid w:val="00614B23"/>
    <w:rsid w:val="00642143"/>
    <w:rsid w:val="0064398E"/>
    <w:rsid w:val="006569E2"/>
    <w:rsid w:val="00663A9C"/>
    <w:rsid w:val="006B2D1B"/>
    <w:rsid w:val="006C3D22"/>
    <w:rsid w:val="00702A13"/>
    <w:rsid w:val="007109F3"/>
    <w:rsid w:val="00746149"/>
    <w:rsid w:val="00757411"/>
    <w:rsid w:val="007819AC"/>
    <w:rsid w:val="007B3172"/>
    <w:rsid w:val="007E4B9F"/>
    <w:rsid w:val="007F73CB"/>
    <w:rsid w:val="0080518A"/>
    <w:rsid w:val="00863646"/>
    <w:rsid w:val="00870AA5"/>
    <w:rsid w:val="008F0335"/>
    <w:rsid w:val="008F32E5"/>
    <w:rsid w:val="00923880"/>
    <w:rsid w:val="00925F3B"/>
    <w:rsid w:val="00932C15"/>
    <w:rsid w:val="009343A3"/>
    <w:rsid w:val="00957937"/>
    <w:rsid w:val="009651FB"/>
    <w:rsid w:val="00972C35"/>
    <w:rsid w:val="009C1F8C"/>
    <w:rsid w:val="009D1F21"/>
    <w:rsid w:val="00A72E45"/>
    <w:rsid w:val="00A92B65"/>
    <w:rsid w:val="00A972E0"/>
    <w:rsid w:val="00B326D2"/>
    <w:rsid w:val="00B81D8B"/>
    <w:rsid w:val="00B921B1"/>
    <w:rsid w:val="00BA7411"/>
    <w:rsid w:val="00BF5DC5"/>
    <w:rsid w:val="00C130C7"/>
    <w:rsid w:val="00C66849"/>
    <w:rsid w:val="00C73618"/>
    <w:rsid w:val="00CF793A"/>
    <w:rsid w:val="00D03DF9"/>
    <w:rsid w:val="00D068B8"/>
    <w:rsid w:val="00D34E5B"/>
    <w:rsid w:val="00D41476"/>
    <w:rsid w:val="00D44488"/>
    <w:rsid w:val="00DD6D20"/>
    <w:rsid w:val="00DE3902"/>
    <w:rsid w:val="00E04D8F"/>
    <w:rsid w:val="00E34037"/>
    <w:rsid w:val="00EC7439"/>
    <w:rsid w:val="00ED4CE6"/>
    <w:rsid w:val="00ED59B9"/>
    <w:rsid w:val="00F15411"/>
    <w:rsid w:val="00F206A0"/>
    <w:rsid w:val="00F41B84"/>
    <w:rsid w:val="00F51990"/>
    <w:rsid w:val="00F51B7A"/>
    <w:rsid w:val="00F57E38"/>
    <w:rsid w:val="00F6639E"/>
    <w:rsid w:val="00F94B6F"/>
    <w:rsid w:val="00F950B1"/>
    <w:rsid w:val="00FB2488"/>
    <w:rsid w:val="00FB3D08"/>
    <w:rsid w:val="00FB491F"/>
    <w:rsid w:val="00FD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8D4B6B0"/>
  <w15:docId w15:val="{C6C173CE-59C4-45A6-B664-CBE1F08B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6149"/>
  </w:style>
  <w:style w:type="paragraph" w:styleId="Fuzeile">
    <w:name w:val="footer"/>
    <w:basedOn w:val="Standard"/>
    <w:link w:val="FuzeileZchn"/>
    <w:uiPriority w:val="99"/>
    <w:unhideWhenUsed/>
    <w:rsid w:val="0074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614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614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46149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B2D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2D1B"/>
    <w:pPr>
      <w:spacing w:after="160" w:line="240" w:lineRule="auto"/>
    </w:pPr>
    <w:rPr>
      <w:rFonts w:ascii="Arial" w:hAnsi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2D1B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2FFF"/>
    <w:pPr>
      <w:spacing w:after="200"/>
    </w:pPr>
    <w:rPr>
      <w:rFonts w:asciiTheme="minorHAnsi" w:hAnsiTheme="minorHAns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2FF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0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ldermann@atelier-schneeweiss.com" TargetMode="External"/><Relationship Id="rId1" Type="http://schemas.openxmlformats.org/officeDocument/2006/relationships/hyperlink" Target="mailto:heldermann@atelier-schneeweis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Heldermann, Anne</dc:creator>
  <cp:lastModifiedBy>Heldermann, Anne</cp:lastModifiedBy>
  <cp:revision>13</cp:revision>
  <cp:lastPrinted>2018-10-12T07:22:00Z</cp:lastPrinted>
  <dcterms:created xsi:type="dcterms:W3CDTF">2018-10-12T12:08:00Z</dcterms:created>
  <dcterms:modified xsi:type="dcterms:W3CDTF">2018-10-18T07:35:00Z</dcterms:modified>
</cp:coreProperties>
</file>