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D8" w:rsidRPr="00121AD8" w:rsidRDefault="000F73D5" w:rsidP="00121AD8">
      <w:pPr>
        <w:spacing w:line="360" w:lineRule="auto"/>
        <w:rPr>
          <w:rFonts w:ascii="Arial" w:hAnsi="Arial" w:cs="Arial"/>
          <w:b/>
          <w:sz w:val="24"/>
        </w:rPr>
      </w:pPr>
      <w:r>
        <w:rPr>
          <w:rFonts w:ascii="Arial" w:hAnsi="Arial" w:cs="Arial"/>
          <w:b/>
          <w:sz w:val="24"/>
        </w:rPr>
        <w:t>Meilenstein der langfristigen Standortentwicklung</w:t>
      </w:r>
      <w:r w:rsidR="00121AD8" w:rsidRPr="00121AD8">
        <w:rPr>
          <w:rFonts w:ascii="Arial" w:hAnsi="Arial" w:cs="Arial"/>
          <w:b/>
          <w:sz w:val="24"/>
        </w:rPr>
        <w:t>:</w:t>
      </w:r>
    </w:p>
    <w:p w:rsidR="000F73D5" w:rsidRDefault="000F73D5" w:rsidP="00121AD8">
      <w:pPr>
        <w:spacing w:line="360" w:lineRule="auto"/>
        <w:rPr>
          <w:rFonts w:ascii="Arial" w:hAnsi="Arial" w:cs="Arial"/>
          <w:b/>
          <w:sz w:val="28"/>
        </w:rPr>
      </w:pPr>
      <w:proofErr w:type="spellStart"/>
      <w:r>
        <w:rPr>
          <w:rFonts w:ascii="Arial" w:hAnsi="Arial" w:cs="Arial"/>
          <w:b/>
          <w:sz w:val="28"/>
        </w:rPr>
        <w:t>Schneeweiss</w:t>
      </w:r>
      <w:proofErr w:type="spellEnd"/>
      <w:r>
        <w:rPr>
          <w:rFonts w:ascii="Arial" w:hAnsi="Arial" w:cs="Arial"/>
          <w:b/>
          <w:sz w:val="28"/>
        </w:rPr>
        <w:t xml:space="preserve"> </w:t>
      </w:r>
      <w:proofErr w:type="spellStart"/>
      <w:r>
        <w:rPr>
          <w:rFonts w:ascii="Arial" w:hAnsi="Arial" w:cs="Arial"/>
          <w:b/>
          <w:sz w:val="28"/>
        </w:rPr>
        <w:t>I</w:t>
      </w:r>
      <w:r w:rsidR="006D0362">
        <w:rPr>
          <w:rFonts w:ascii="Arial" w:hAnsi="Arial" w:cs="Arial"/>
          <w:b/>
          <w:sz w:val="28"/>
        </w:rPr>
        <w:t>nterior</w:t>
      </w:r>
      <w:proofErr w:type="spellEnd"/>
      <w:r w:rsidR="006D0362">
        <w:rPr>
          <w:rFonts w:ascii="Arial" w:hAnsi="Arial" w:cs="Arial"/>
          <w:b/>
          <w:sz w:val="28"/>
        </w:rPr>
        <w:t xml:space="preserve"> </w:t>
      </w:r>
      <w:r>
        <w:rPr>
          <w:rFonts w:ascii="Arial" w:hAnsi="Arial" w:cs="Arial"/>
          <w:b/>
          <w:sz w:val="28"/>
        </w:rPr>
        <w:t>eröffnet zukunftsweisendes Experience Center</w:t>
      </w:r>
    </w:p>
    <w:p w:rsidR="00F62EF4" w:rsidRDefault="00AE0DF4" w:rsidP="00121AD8">
      <w:pPr>
        <w:spacing w:line="360" w:lineRule="auto"/>
        <w:rPr>
          <w:rFonts w:ascii="Arial" w:hAnsi="Arial" w:cs="Arial"/>
          <w:b/>
        </w:rPr>
      </w:pPr>
      <w:r>
        <w:rPr>
          <w:rFonts w:ascii="Arial" w:hAnsi="Arial" w:cs="Arial"/>
          <w:b/>
        </w:rPr>
        <w:t>Kippenheim. Der</w:t>
      </w:r>
      <w:r w:rsidR="00121AD8" w:rsidRPr="00121AD8">
        <w:rPr>
          <w:rFonts w:ascii="Arial" w:hAnsi="Arial" w:cs="Arial"/>
          <w:b/>
        </w:rPr>
        <w:t xml:space="preserve"> auf Möbel und Inneneinrichtung spezialisierte </w:t>
      </w:r>
      <w:r>
        <w:rPr>
          <w:rFonts w:ascii="Arial" w:hAnsi="Arial" w:cs="Arial"/>
          <w:b/>
        </w:rPr>
        <w:t xml:space="preserve">Unternehmensverbund </w:t>
      </w:r>
      <w:proofErr w:type="spellStart"/>
      <w:r w:rsidR="00121AD8" w:rsidRPr="00E070C3">
        <w:rPr>
          <w:rFonts w:ascii="Arial" w:hAnsi="Arial" w:cs="Arial"/>
          <w:b/>
        </w:rPr>
        <w:t>Schneeweiss</w:t>
      </w:r>
      <w:proofErr w:type="spellEnd"/>
      <w:r>
        <w:rPr>
          <w:rFonts w:ascii="Arial" w:hAnsi="Arial" w:cs="Arial"/>
          <w:b/>
        </w:rPr>
        <w:t xml:space="preserve"> </w:t>
      </w:r>
      <w:proofErr w:type="spellStart"/>
      <w:r>
        <w:rPr>
          <w:rFonts w:ascii="Arial" w:hAnsi="Arial" w:cs="Arial"/>
          <w:b/>
        </w:rPr>
        <w:t>Interior</w:t>
      </w:r>
      <w:proofErr w:type="spellEnd"/>
      <w:r>
        <w:rPr>
          <w:rFonts w:ascii="Arial" w:hAnsi="Arial" w:cs="Arial"/>
          <w:b/>
        </w:rPr>
        <w:t xml:space="preserve">, zu dem unter anderem die Traditionsunternehmen Hiller Objektmöbel GmbH, </w:t>
      </w:r>
      <w:r w:rsidR="00CA772F">
        <w:rPr>
          <w:rFonts w:ascii="Arial" w:hAnsi="Arial" w:cs="Arial"/>
          <w:b/>
        </w:rPr>
        <w:t>die österreichische Braun</w:t>
      </w:r>
      <w:r>
        <w:rPr>
          <w:rFonts w:ascii="Arial" w:hAnsi="Arial" w:cs="Arial"/>
          <w:b/>
        </w:rPr>
        <w:t xml:space="preserve"> Lockenhaus GmbH sowie die Edelstahlmanufakt</w:t>
      </w:r>
      <w:r w:rsidR="00CA772F">
        <w:rPr>
          <w:rFonts w:ascii="Arial" w:hAnsi="Arial" w:cs="Arial"/>
          <w:b/>
        </w:rPr>
        <w:t>ur R</w:t>
      </w:r>
      <w:r>
        <w:rPr>
          <w:rFonts w:ascii="Arial" w:hAnsi="Arial" w:cs="Arial"/>
          <w:b/>
        </w:rPr>
        <w:t>osconi zählen, feierte</w:t>
      </w:r>
      <w:r w:rsidR="006A70BE">
        <w:rPr>
          <w:rFonts w:ascii="Arial" w:hAnsi="Arial" w:cs="Arial"/>
          <w:b/>
        </w:rPr>
        <w:t xml:space="preserve"> am 2</w:t>
      </w:r>
      <w:r>
        <w:rPr>
          <w:rFonts w:ascii="Arial" w:hAnsi="Arial" w:cs="Arial"/>
          <w:b/>
        </w:rPr>
        <w:t>4. O</w:t>
      </w:r>
      <w:r w:rsidR="00AA0E31">
        <w:rPr>
          <w:rFonts w:ascii="Arial" w:hAnsi="Arial" w:cs="Arial"/>
          <w:b/>
        </w:rPr>
        <w:t>ktober 2019 die Eröffnung des</w:t>
      </w:r>
      <w:r>
        <w:rPr>
          <w:rFonts w:ascii="Arial" w:hAnsi="Arial" w:cs="Arial"/>
          <w:b/>
        </w:rPr>
        <w:t xml:space="preserve"> neuen Experience Centers am Standort Kippenheim</w:t>
      </w:r>
      <w:r w:rsidR="00121AD8" w:rsidRPr="00E070C3">
        <w:rPr>
          <w:rFonts w:ascii="Arial" w:hAnsi="Arial" w:cs="Arial"/>
          <w:b/>
        </w:rPr>
        <w:t xml:space="preserve">. </w:t>
      </w:r>
      <w:r w:rsidR="00467585">
        <w:rPr>
          <w:rFonts w:ascii="Arial" w:hAnsi="Arial" w:cs="Arial"/>
          <w:b/>
        </w:rPr>
        <w:t xml:space="preserve">Mit seinen </w:t>
      </w:r>
      <w:r w:rsidR="00E71F99">
        <w:rPr>
          <w:rFonts w:ascii="Arial" w:hAnsi="Arial" w:cs="Arial"/>
          <w:b/>
        </w:rPr>
        <w:t xml:space="preserve">mehr als </w:t>
      </w:r>
      <w:r w:rsidR="00467585">
        <w:rPr>
          <w:rFonts w:ascii="Arial" w:hAnsi="Arial" w:cs="Arial"/>
          <w:b/>
        </w:rPr>
        <w:t>1</w:t>
      </w:r>
      <w:r w:rsidR="00E83BE4">
        <w:rPr>
          <w:rFonts w:ascii="Arial" w:hAnsi="Arial" w:cs="Arial"/>
          <w:b/>
        </w:rPr>
        <w:t>.0</w:t>
      </w:r>
      <w:r w:rsidR="00F62EF4">
        <w:rPr>
          <w:rFonts w:ascii="Arial" w:hAnsi="Arial" w:cs="Arial"/>
          <w:b/>
        </w:rPr>
        <w:t>00 Qu</w:t>
      </w:r>
      <w:r w:rsidR="00E71F99">
        <w:rPr>
          <w:rFonts w:ascii="Arial" w:hAnsi="Arial" w:cs="Arial"/>
          <w:b/>
        </w:rPr>
        <w:t>adratmetern Grundf</w:t>
      </w:r>
      <w:r w:rsidR="00F62EF4">
        <w:rPr>
          <w:rFonts w:ascii="Arial" w:hAnsi="Arial" w:cs="Arial"/>
          <w:b/>
        </w:rPr>
        <w:t>läche ist d</w:t>
      </w:r>
      <w:r w:rsidR="007930EB">
        <w:rPr>
          <w:rFonts w:ascii="Arial" w:hAnsi="Arial" w:cs="Arial"/>
          <w:b/>
        </w:rPr>
        <w:t>as architektonisch außergewöhnliche</w:t>
      </w:r>
      <w:r w:rsidR="005C26A8">
        <w:rPr>
          <w:rFonts w:ascii="Arial" w:hAnsi="Arial" w:cs="Arial"/>
          <w:b/>
        </w:rPr>
        <w:t xml:space="preserve"> und energieeffiziente</w:t>
      </w:r>
      <w:r w:rsidR="00F62EF4">
        <w:rPr>
          <w:rFonts w:ascii="Arial" w:hAnsi="Arial" w:cs="Arial"/>
          <w:b/>
        </w:rPr>
        <w:t xml:space="preserve"> Gebäude ein Symbol der Unternehmenskultur und des Bekenntnisses </w:t>
      </w:r>
      <w:r w:rsidR="00121AD8" w:rsidRPr="00121AD8">
        <w:rPr>
          <w:rFonts w:ascii="Arial" w:hAnsi="Arial" w:cs="Arial"/>
          <w:b/>
        </w:rPr>
        <w:t xml:space="preserve">zum Standort </w:t>
      </w:r>
      <w:proofErr w:type="spellStart"/>
      <w:r w:rsidR="00121AD8" w:rsidRPr="00121AD8">
        <w:rPr>
          <w:rFonts w:ascii="Arial" w:hAnsi="Arial" w:cs="Arial"/>
          <w:b/>
        </w:rPr>
        <w:t>Ortenau</w:t>
      </w:r>
      <w:proofErr w:type="spellEnd"/>
      <w:r w:rsidR="00F62EF4">
        <w:rPr>
          <w:rFonts w:ascii="Arial" w:hAnsi="Arial" w:cs="Arial"/>
          <w:b/>
        </w:rPr>
        <w:t>.</w:t>
      </w:r>
    </w:p>
    <w:p w:rsidR="00B6566E" w:rsidRPr="00B6566E" w:rsidRDefault="00B6566E" w:rsidP="00121AD8">
      <w:pPr>
        <w:spacing w:line="360" w:lineRule="auto"/>
        <w:rPr>
          <w:rFonts w:ascii="Arial" w:hAnsi="Arial" w:cs="Arial"/>
          <w:b/>
        </w:rPr>
      </w:pPr>
    </w:p>
    <w:p w:rsidR="00BE0147" w:rsidRDefault="009B70C6" w:rsidP="00121AD8">
      <w:pPr>
        <w:spacing w:line="360" w:lineRule="auto"/>
        <w:rPr>
          <w:rFonts w:ascii="Arial" w:hAnsi="Arial" w:cs="Arial"/>
        </w:rPr>
      </w:pPr>
      <w:r>
        <w:rPr>
          <w:rFonts w:ascii="Arial" w:hAnsi="Arial" w:cs="Arial"/>
        </w:rPr>
        <w:t xml:space="preserve">Im Rahmen der Eröffnungsfeierlichkeiten mit Prominenz aus </w:t>
      </w:r>
      <w:proofErr w:type="spellStart"/>
      <w:r>
        <w:rPr>
          <w:rFonts w:ascii="Arial" w:hAnsi="Arial" w:cs="Arial"/>
        </w:rPr>
        <w:t>Ortenauer</w:t>
      </w:r>
      <w:proofErr w:type="spellEnd"/>
      <w:r>
        <w:rPr>
          <w:rFonts w:ascii="Arial" w:hAnsi="Arial" w:cs="Arial"/>
        </w:rPr>
        <w:t xml:space="preserve"> </w:t>
      </w:r>
      <w:r w:rsidR="00BC3384">
        <w:rPr>
          <w:rFonts w:ascii="Arial" w:hAnsi="Arial" w:cs="Arial"/>
        </w:rPr>
        <w:t xml:space="preserve">Politik, </w:t>
      </w:r>
      <w:r>
        <w:rPr>
          <w:rFonts w:ascii="Arial" w:hAnsi="Arial" w:cs="Arial"/>
        </w:rPr>
        <w:t>Wirtschaft</w:t>
      </w:r>
      <w:r w:rsidR="00BC3384">
        <w:rPr>
          <w:rFonts w:ascii="Arial" w:hAnsi="Arial" w:cs="Arial"/>
        </w:rPr>
        <w:t xml:space="preserve"> und Gesellschaft</w:t>
      </w:r>
      <w:r>
        <w:rPr>
          <w:rFonts w:ascii="Arial" w:hAnsi="Arial" w:cs="Arial"/>
        </w:rPr>
        <w:t xml:space="preserve">, Geschäftspartnern und Mitarbeitern </w:t>
      </w:r>
      <w:r w:rsidRPr="00A85DD8">
        <w:rPr>
          <w:rFonts w:ascii="Arial" w:hAnsi="Arial" w:cs="Arial"/>
        </w:rPr>
        <w:t>sprachen</w:t>
      </w:r>
      <w:r w:rsidR="00A85DD8" w:rsidRPr="00A85DD8">
        <w:rPr>
          <w:rFonts w:ascii="Arial" w:hAnsi="Arial" w:cs="Arial"/>
        </w:rPr>
        <w:t xml:space="preserve"> </w:t>
      </w:r>
      <w:r w:rsidR="009262DC">
        <w:rPr>
          <w:rFonts w:ascii="Arial" w:hAnsi="Arial" w:cs="Arial"/>
        </w:rPr>
        <w:t xml:space="preserve">als Festredner </w:t>
      </w:r>
      <w:r w:rsidR="00A85DD8" w:rsidRPr="00A85DD8">
        <w:rPr>
          <w:rFonts w:ascii="Arial" w:hAnsi="Arial" w:cs="Arial"/>
        </w:rPr>
        <w:t>Wirtschaftsminister a.D. Dr. Walter Döring sowie Dr. Steffen Auer, Präsident der IHK Südlicher Oberrhein</w:t>
      </w:r>
      <w:r w:rsidR="00464EDF" w:rsidRPr="00A85DD8">
        <w:rPr>
          <w:rFonts w:ascii="Arial" w:hAnsi="Arial" w:cs="Arial"/>
        </w:rPr>
        <w:t>.</w:t>
      </w:r>
      <w:r w:rsidR="009262DC">
        <w:rPr>
          <w:rFonts w:ascii="Arial" w:hAnsi="Arial" w:cs="Arial"/>
        </w:rPr>
        <w:t xml:space="preserve"> </w:t>
      </w:r>
      <w:r w:rsidR="00464EDF" w:rsidRPr="00A85DD8">
        <w:rPr>
          <w:rFonts w:ascii="Arial" w:hAnsi="Arial" w:cs="Arial"/>
        </w:rPr>
        <w:t xml:space="preserve">Das </w:t>
      </w:r>
      <w:r w:rsidR="00467585" w:rsidRPr="00A85DD8">
        <w:rPr>
          <w:rFonts w:ascii="Arial" w:hAnsi="Arial" w:cs="Arial"/>
        </w:rPr>
        <w:t xml:space="preserve">neue Gebäude </w:t>
      </w:r>
      <w:r w:rsidR="00FA443F">
        <w:rPr>
          <w:rFonts w:ascii="Arial" w:hAnsi="Arial" w:cs="Arial"/>
        </w:rPr>
        <w:t>mit seiner</w:t>
      </w:r>
      <w:r w:rsidR="002B7D42">
        <w:rPr>
          <w:rFonts w:ascii="Arial" w:hAnsi="Arial" w:cs="Arial"/>
        </w:rPr>
        <w:t xml:space="preserve"> klaren, geradlinigen Gebäudeform, dem ausdrucksstarken, einladenden Eingangsportal</w:t>
      </w:r>
      <w:r w:rsidR="00FA443F" w:rsidRPr="00121AD8">
        <w:rPr>
          <w:rFonts w:ascii="Arial" w:hAnsi="Arial" w:cs="Arial"/>
        </w:rPr>
        <w:t xml:space="preserve">, einer offenen, lichtdurchfluteten Raumgestaltung sowie flexiblen Nutzungsmöglichkeiten </w:t>
      </w:r>
      <w:r w:rsidR="00467585">
        <w:rPr>
          <w:rFonts w:ascii="Arial" w:hAnsi="Arial" w:cs="Arial"/>
        </w:rPr>
        <w:t xml:space="preserve">verfügt über </w:t>
      </w:r>
      <w:r w:rsidR="00365A1B">
        <w:rPr>
          <w:rFonts w:ascii="Arial" w:hAnsi="Arial" w:cs="Arial"/>
        </w:rPr>
        <w:t xml:space="preserve">mehr als </w:t>
      </w:r>
      <w:r w:rsidR="00467585">
        <w:rPr>
          <w:rFonts w:ascii="Arial" w:hAnsi="Arial" w:cs="Arial"/>
        </w:rPr>
        <w:t>1</w:t>
      </w:r>
      <w:r w:rsidR="003657C9">
        <w:rPr>
          <w:rFonts w:ascii="Arial" w:hAnsi="Arial" w:cs="Arial"/>
        </w:rPr>
        <w:t xml:space="preserve">.000 Quadratmeter Fläche und </w:t>
      </w:r>
      <w:r w:rsidR="003A1699">
        <w:rPr>
          <w:rFonts w:ascii="Arial" w:hAnsi="Arial" w:cs="Arial"/>
        </w:rPr>
        <w:t>wird auf</w:t>
      </w:r>
      <w:r w:rsidR="002B7D42">
        <w:rPr>
          <w:rFonts w:ascii="Arial" w:hAnsi="Arial" w:cs="Arial"/>
        </w:rPr>
        <w:t xml:space="preserve"> </w:t>
      </w:r>
      <w:r w:rsidR="00C35889" w:rsidRPr="00C35889">
        <w:rPr>
          <w:rFonts w:ascii="Arial" w:hAnsi="Arial" w:cs="Arial"/>
        </w:rPr>
        <w:t>165</w:t>
      </w:r>
      <w:r w:rsidR="002B7D42" w:rsidRPr="00C35889">
        <w:rPr>
          <w:rFonts w:ascii="Arial" w:hAnsi="Arial" w:cs="Arial"/>
        </w:rPr>
        <w:t xml:space="preserve"> </w:t>
      </w:r>
      <w:r w:rsidR="002B7D42">
        <w:rPr>
          <w:rFonts w:ascii="Arial" w:hAnsi="Arial" w:cs="Arial"/>
        </w:rPr>
        <w:t>Quadratmeter</w:t>
      </w:r>
      <w:r w:rsidR="003A1699">
        <w:rPr>
          <w:rFonts w:ascii="Arial" w:hAnsi="Arial" w:cs="Arial"/>
        </w:rPr>
        <w:t>n durch eine</w:t>
      </w:r>
      <w:r w:rsidR="002B7D42">
        <w:rPr>
          <w:rFonts w:ascii="Arial" w:hAnsi="Arial" w:cs="Arial"/>
        </w:rPr>
        <w:t xml:space="preserve"> emaillierte</w:t>
      </w:r>
      <w:r w:rsidR="003657C9">
        <w:rPr>
          <w:rFonts w:ascii="Arial" w:hAnsi="Arial" w:cs="Arial"/>
        </w:rPr>
        <w:t xml:space="preserve"> Glasfassade</w:t>
      </w:r>
      <w:r w:rsidR="002B7D42">
        <w:rPr>
          <w:rFonts w:ascii="Arial" w:hAnsi="Arial" w:cs="Arial"/>
        </w:rPr>
        <w:t xml:space="preserve"> veredelt</w:t>
      </w:r>
      <w:r w:rsidR="003657C9">
        <w:rPr>
          <w:rFonts w:ascii="Arial" w:hAnsi="Arial" w:cs="Arial"/>
        </w:rPr>
        <w:t xml:space="preserve">. Es bietet Mitarbeitern und Kunden </w:t>
      </w:r>
      <w:r w:rsidR="006A70BE">
        <w:rPr>
          <w:rFonts w:ascii="Arial" w:hAnsi="Arial" w:cs="Arial"/>
        </w:rPr>
        <w:t>modern</w:t>
      </w:r>
      <w:r w:rsidR="00824778">
        <w:rPr>
          <w:rFonts w:ascii="Arial" w:hAnsi="Arial" w:cs="Arial"/>
        </w:rPr>
        <w:t xml:space="preserve"> gestaltete</w:t>
      </w:r>
      <w:r w:rsidR="000A64BE">
        <w:rPr>
          <w:rFonts w:ascii="Arial" w:hAnsi="Arial" w:cs="Arial"/>
        </w:rPr>
        <w:t>, ergonomische</w:t>
      </w:r>
      <w:r w:rsidR="003657C9">
        <w:rPr>
          <w:rFonts w:ascii="Arial" w:hAnsi="Arial" w:cs="Arial"/>
        </w:rPr>
        <w:t xml:space="preserve"> Arbeitsplätze, </w:t>
      </w:r>
      <w:r w:rsidR="0018515A">
        <w:rPr>
          <w:rFonts w:ascii="Arial" w:hAnsi="Arial" w:cs="Arial"/>
        </w:rPr>
        <w:t xml:space="preserve">akustisch optimierte </w:t>
      </w:r>
      <w:r w:rsidR="003657C9">
        <w:rPr>
          <w:rFonts w:ascii="Arial" w:hAnsi="Arial" w:cs="Arial"/>
        </w:rPr>
        <w:t>Meeting</w:t>
      </w:r>
      <w:r w:rsidR="001702C8">
        <w:rPr>
          <w:rFonts w:ascii="Arial" w:hAnsi="Arial" w:cs="Arial"/>
        </w:rPr>
        <w:t xml:space="preserve"> Spaces</w:t>
      </w:r>
      <w:r w:rsidR="00AA0E31">
        <w:rPr>
          <w:rFonts w:ascii="Arial" w:hAnsi="Arial" w:cs="Arial"/>
        </w:rPr>
        <w:t xml:space="preserve"> für Kommunikation und Gedankenaustausch</w:t>
      </w:r>
      <w:r w:rsidR="001702C8">
        <w:rPr>
          <w:rFonts w:ascii="Arial" w:hAnsi="Arial" w:cs="Arial"/>
        </w:rPr>
        <w:t xml:space="preserve">, </w:t>
      </w:r>
      <w:r w:rsidR="0034581C">
        <w:rPr>
          <w:rFonts w:ascii="Arial" w:hAnsi="Arial" w:cs="Arial"/>
        </w:rPr>
        <w:t xml:space="preserve">interaktive </w:t>
      </w:r>
      <w:r w:rsidR="00795587">
        <w:rPr>
          <w:rFonts w:ascii="Arial" w:hAnsi="Arial" w:cs="Arial"/>
        </w:rPr>
        <w:t xml:space="preserve">Showrooms </w:t>
      </w:r>
      <w:r w:rsidR="001702C8">
        <w:rPr>
          <w:rFonts w:ascii="Arial" w:hAnsi="Arial" w:cs="Arial"/>
        </w:rPr>
        <w:t xml:space="preserve">und </w:t>
      </w:r>
      <w:r w:rsidR="00097D0E">
        <w:rPr>
          <w:rFonts w:ascii="Arial" w:hAnsi="Arial" w:cs="Arial"/>
        </w:rPr>
        <w:t xml:space="preserve">offeriert als </w:t>
      </w:r>
      <w:r w:rsidR="006B7A3E">
        <w:rPr>
          <w:rFonts w:ascii="Arial" w:hAnsi="Arial" w:cs="Arial"/>
        </w:rPr>
        <w:t xml:space="preserve">attraktive </w:t>
      </w:r>
      <w:r w:rsidR="00097D0E">
        <w:rPr>
          <w:rFonts w:ascii="Arial" w:hAnsi="Arial" w:cs="Arial"/>
        </w:rPr>
        <w:t xml:space="preserve">Event-Location </w:t>
      </w:r>
      <w:r w:rsidR="006B7A3E">
        <w:rPr>
          <w:rFonts w:ascii="Arial" w:hAnsi="Arial" w:cs="Arial"/>
        </w:rPr>
        <w:t xml:space="preserve">den passenden Rahmen für hochkarätige Designer- und Architektenveranstaltungen. </w:t>
      </w:r>
      <w:r w:rsidR="00097D0E">
        <w:rPr>
          <w:rFonts w:ascii="Arial" w:hAnsi="Arial" w:cs="Arial"/>
        </w:rPr>
        <w:t>G</w:t>
      </w:r>
      <w:r w:rsidR="001702C8">
        <w:rPr>
          <w:rFonts w:ascii="Arial" w:hAnsi="Arial" w:cs="Arial"/>
        </w:rPr>
        <w:t xml:space="preserve">leichzeitig </w:t>
      </w:r>
      <w:r w:rsidR="00097D0E">
        <w:rPr>
          <w:rFonts w:ascii="Arial" w:hAnsi="Arial" w:cs="Arial"/>
        </w:rPr>
        <w:t xml:space="preserve">werden </w:t>
      </w:r>
      <w:r w:rsidR="00FF06AB">
        <w:rPr>
          <w:rFonts w:ascii="Arial" w:hAnsi="Arial" w:cs="Arial"/>
        </w:rPr>
        <w:t xml:space="preserve">bewusst </w:t>
      </w:r>
      <w:r w:rsidR="001702C8">
        <w:rPr>
          <w:rFonts w:ascii="Arial" w:hAnsi="Arial" w:cs="Arial"/>
        </w:rPr>
        <w:t>die traditionsreichen Wurzeln</w:t>
      </w:r>
      <w:r w:rsidR="00097D0E">
        <w:rPr>
          <w:rFonts w:ascii="Arial" w:hAnsi="Arial" w:cs="Arial"/>
        </w:rPr>
        <w:t xml:space="preserve"> betont</w:t>
      </w:r>
      <w:r w:rsidR="001702C8">
        <w:rPr>
          <w:rFonts w:ascii="Arial" w:hAnsi="Arial" w:cs="Arial"/>
        </w:rPr>
        <w:t xml:space="preserve">: Eine </w:t>
      </w:r>
      <w:r w:rsidR="00FF06AB">
        <w:rPr>
          <w:rFonts w:ascii="Arial" w:hAnsi="Arial" w:cs="Arial"/>
        </w:rPr>
        <w:t xml:space="preserve">eigens konzipierte </w:t>
      </w:r>
      <w:r w:rsidR="00002BBB">
        <w:rPr>
          <w:rFonts w:ascii="Arial" w:hAnsi="Arial" w:cs="Arial"/>
        </w:rPr>
        <w:t xml:space="preserve">Hall </w:t>
      </w:r>
      <w:proofErr w:type="spellStart"/>
      <w:r w:rsidR="00002BBB">
        <w:rPr>
          <w:rFonts w:ascii="Arial" w:hAnsi="Arial" w:cs="Arial"/>
        </w:rPr>
        <w:t>of</w:t>
      </w:r>
      <w:proofErr w:type="spellEnd"/>
      <w:r w:rsidR="00002BBB">
        <w:rPr>
          <w:rFonts w:ascii="Arial" w:hAnsi="Arial" w:cs="Arial"/>
        </w:rPr>
        <w:t xml:space="preserve"> </w:t>
      </w:r>
      <w:proofErr w:type="spellStart"/>
      <w:r w:rsidR="00002BBB">
        <w:rPr>
          <w:rFonts w:ascii="Arial" w:hAnsi="Arial" w:cs="Arial"/>
        </w:rPr>
        <w:t>Fame</w:t>
      </w:r>
      <w:proofErr w:type="spellEnd"/>
      <w:r w:rsidR="00002BBB">
        <w:rPr>
          <w:rFonts w:ascii="Arial" w:hAnsi="Arial" w:cs="Arial"/>
        </w:rPr>
        <w:t xml:space="preserve"> präsentiert</w:t>
      </w:r>
      <w:r w:rsidR="001702C8">
        <w:rPr>
          <w:rFonts w:ascii="Arial" w:hAnsi="Arial" w:cs="Arial"/>
        </w:rPr>
        <w:t xml:space="preserve"> </w:t>
      </w:r>
      <w:r w:rsidR="00FF06AB">
        <w:rPr>
          <w:rFonts w:ascii="Arial" w:hAnsi="Arial" w:cs="Arial"/>
        </w:rPr>
        <w:t xml:space="preserve">Besuchern </w:t>
      </w:r>
      <w:r w:rsidR="001702C8">
        <w:rPr>
          <w:rFonts w:ascii="Arial" w:hAnsi="Arial" w:cs="Arial"/>
        </w:rPr>
        <w:t xml:space="preserve">die handwerklichen Meilensteine der unternehmenseigenen Produktentwicklungen. </w:t>
      </w:r>
      <w:r w:rsidR="009F48D9">
        <w:rPr>
          <w:rFonts w:ascii="Arial" w:hAnsi="Arial" w:cs="Arial"/>
        </w:rPr>
        <w:t xml:space="preserve">Das Konzept der Work-Life-Balance </w:t>
      </w:r>
      <w:r w:rsidR="00C81FEF">
        <w:rPr>
          <w:rFonts w:ascii="Arial" w:hAnsi="Arial" w:cs="Arial"/>
        </w:rPr>
        <w:t>im Arbeitsalltag</w:t>
      </w:r>
      <w:r w:rsidR="009F48D9">
        <w:rPr>
          <w:rFonts w:ascii="Arial" w:hAnsi="Arial" w:cs="Arial"/>
        </w:rPr>
        <w:t xml:space="preserve"> nahm bei der Planung einen </w:t>
      </w:r>
      <w:r w:rsidR="00BD18BF">
        <w:rPr>
          <w:rFonts w:ascii="Arial" w:hAnsi="Arial" w:cs="Arial"/>
        </w:rPr>
        <w:t xml:space="preserve">ganz </w:t>
      </w:r>
      <w:r w:rsidR="009F48D9">
        <w:rPr>
          <w:rFonts w:ascii="Arial" w:hAnsi="Arial" w:cs="Arial"/>
        </w:rPr>
        <w:lastRenderedPageBreak/>
        <w:t>besonderen Platz ein</w:t>
      </w:r>
      <w:r w:rsidR="002058E6">
        <w:rPr>
          <w:rFonts w:ascii="Arial" w:hAnsi="Arial" w:cs="Arial"/>
        </w:rPr>
        <w:t xml:space="preserve"> und bietet </w:t>
      </w:r>
      <w:r w:rsidR="00B83AE6">
        <w:rPr>
          <w:rFonts w:ascii="Arial" w:hAnsi="Arial" w:cs="Arial"/>
        </w:rPr>
        <w:t xml:space="preserve">nun </w:t>
      </w:r>
      <w:r w:rsidR="009F48D9">
        <w:rPr>
          <w:rFonts w:ascii="Arial" w:hAnsi="Arial" w:cs="Arial"/>
        </w:rPr>
        <w:t>neben einem großzügigen</w:t>
      </w:r>
      <w:r w:rsidR="00EF2A9D">
        <w:rPr>
          <w:rFonts w:ascii="Arial" w:hAnsi="Arial" w:cs="Arial"/>
        </w:rPr>
        <w:t>, barrierefreien</w:t>
      </w:r>
      <w:r w:rsidR="009F48D9">
        <w:rPr>
          <w:rFonts w:ascii="Arial" w:hAnsi="Arial" w:cs="Arial"/>
        </w:rPr>
        <w:t xml:space="preserve"> Café- und Bistrobereich auch die Möglichkeit, mit Laptop oder Tablet </w:t>
      </w:r>
      <w:r w:rsidR="002058E6">
        <w:rPr>
          <w:rFonts w:ascii="Arial" w:hAnsi="Arial" w:cs="Arial"/>
        </w:rPr>
        <w:t>auf der</w:t>
      </w:r>
      <w:r w:rsidR="0018515A">
        <w:rPr>
          <w:rFonts w:ascii="Arial" w:hAnsi="Arial" w:cs="Arial"/>
        </w:rPr>
        <w:t xml:space="preserve"> weitläufigen, überdachten T</w:t>
      </w:r>
      <w:r w:rsidR="002058E6">
        <w:rPr>
          <w:rFonts w:ascii="Arial" w:hAnsi="Arial" w:cs="Arial"/>
        </w:rPr>
        <w:t xml:space="preserve">errasse </w:t>
      </w:r>
      <w:r w:rsidR="008054BF">
        <w:rPr>
          <w:rFonts w:ascii="Arial" w:hAnsi="Arial" w:cs="Arial"/>
        </w:rPr>
        <w:t xml:space="preserve">umgeben von </w:t>
      </w:r>
      <w:r w:rsidR="004503D6">
        <w:rPr>
          <w:rFonts w:ascii="Arial" w:hAnsi="Arial" w:cs="Arial"/>
        </w:rPr>
        <w:t xml:space="preserve">grünen Hügeln </w:t>
      </w:r>
      <w:r w:rsidR="002058E6">
        <w:rPr>
          <w:rFonts w:ascii="Arial" w:hAnsi="Arial" w:cs="Arial"/>
        </w:rPr>
        <w:t xml:space="preserve">kreativ zu sein. </w:t>
      </w:r>
      <w:r w:rsidR="009B169B">
        <w:rPr>
          <w:rFonts w:ascii="Arial" w:hAnsi="Arial" w:cs="Arial"/>
        </w:rPr>
        <w:t xml:space="preserve">Auch </w:t>
      </w:r>
      <w:r w:rsidR="009B169B" w:rsidRPr="00121AD8">
        <w:rPr>
          <w:rFonts w:ascii="Arial" w:hAnsi="Arial" w:cs="Arial"/>
        </w:rPr>
        <w:t>Mitarbeiterinnen und Mitarbeiter aus Produktion und Verwaltung können und s</w:t>
      </w:r>
      <w:r w:rsidR="00974A37">
        <w:rPr>
          <w:rFonts w:ascii="Arial" w:hAnsi="Arial" w:cs="Arial"/>
        </w:rPr>
        <w:t>ollen sich hier zur Lunch Break</w:t>
      </w:r>
      <w:r w:rsidR="009B169B" w:rsidRPr="00121AD8">
        <w:rPr>
          <w:rFonts w:ascii="Arial" w:hAnsi="Arial" w:cs="Arial"/>
        </w:rPr>
        <w:t>, auf einen Kaffee o</w:t>
      </w:r>
      <w:r w:rsidR="00974A37">
        <w:rPr>
          <w:rFonts w:ascii="Arial" w:hAnsi="Arial" w:cs="Arial"/>
        </w:rPr>
        <w:t>der nach Feierabend auf ein Getränk</w:t>
      </w:r>
      <w:r w:rsidR="009B169B" w:rsidRPr="00121AD8">
        <w:rPr>
          <w:rFonts w:ascii="Arial" w:hAnsi="Arial" w:cs="Arial"/>
        </w:rPr>
        <w:t xml:space="preserve"> treffen</w:t>
      </w:r>
      <w:r w:rsidR="009B169B">
        <w:rPr>
          <w:rFonts w:ascii="Arial" w:hAnsi="Arial" w:cs="Arial"/>
        </w:rPr>
        <w:t xml:space="preserve">. </w:t>
      </w:r>
      <w:r w:rsidR="00C43348">
        <w:rPr>
          <w:rFonts w:ascii="Arial" w:hAnsi="Arial" w:cs="Arial"/>
        </w:rPr>
        <w:t xml:space="preserve">Um all dies zu realisieren </w:t>
      </w:r>
      <w:r w:rsidR="00F97DB2">
        <w:rPr>
          <w:rFonts w:ascii="Arial" w:hAnsi="Arial" w:cs="Arial"/>
        </w:rPr>
        <w:t xml:space="preserve">investierte das Unternehmen einen </w:t>
      </w:r>
      <w:r w:rsidR="000E4461">
        <w:rPr>
          <w:rFonts w:ascii="Arial" w:hAnsi="Arial" w:cs="Arial"/>
        </w:rPr>
        <w:t xml:space="preserve">Millionenbetrag. </w:t>
      </w:r>
    </w:p>
    <w:p w:rsidR="00F420AE" w:rsidRDefault="00F420AE" w:rsidP="00121AD8">
      <w:pPr>
        <w:spacing w:line="360" w:lineRule="auto"/>
        <w:rPr>
          <w:rFonts w:ascii="Arial" w:hAnsi="Arial" w:cs="Arial"/>
        </w:rPr>
      </w:pPr>
    </w:p>
    <w:p w:rsidR="001D7517" w:rsidRPr="001D7517" w:rsidRDefault="001D7517" w:rsidP="00121AD8">
      <w:pPr>
        <w:spacing w:line="360" w:lineRule="auto"/>
        <w:rPr>
          <w:rFonts w:ascii="Arial" w:hAnsi="Arial" w:cs="Arial"/>
          <w:b/>
        </w:rPr>
      </w:pPr>
      <w:r>
        <w:rPr>
          <w:rFonts w:ascii="Arial" w:hAnsi="Arial" w:cs="Arial"/>
          <w:b/>
        </w:rPr>
        <w:t>Langfristiges Bekenntnis zum Standort begleitet strategische Unternehmensentwicklung</w:t>
      </w:r>
    </w:p>
    <w:p w:rsidR="00B92FDA" w:rsidRDefault="00B92FDA" w:rsidP="00121AD8">
      <w:pPr>
        <w:spacing w:line="360" w:lineRule="auto"/>
        <w:rPr>
          <w:rFonts w:ascii="Arial" w:hAnsi="Arial" w:cs="Arial"/>
        </w:rPr>
      </w:pPr>
      <w:r>
        <w:rPr>
          <w:rFonts w:ascii="Arial" w:hAnsi="Arial" w:cs="Arial"/>
        </w:rPr>
        <w:t xml:space="preserve">„Das neue Experience Center symbolisiert unsere Unternehmenskultur und </w:t>
      </w:r>
      <w:r w:rsidR="006A33A5">
        <w:rPr>
          <w:rFonts w:ascii="Arial" w:hAnsi="Arial" w:cs="Arial"/>
        </w:rPr>
        <w:t xml:space="preserve">verkörpert </w:t>
      </w:r>
      <w:r>
        <w:rPr>
          <w:rFonts w:ascii="Arial" w:hAnsi="Arial" w:cs="Arial"/>
        </w:rPr>
        <w:t xml:space="preserve">die </w:t>
      </w:r>
      <w:proofErr w:type="spellStart"/>
      <w:r>
        <w:rPr>
          <w:rFonts w:ascii="Arial" w:hAnsi="Arial" w:cs="Arial"/>
        </w:rPr>
        <w:t>Schneeweiss</w:t>
      </w:r>
      <w:proofErr w:type="spellEnd"/>
      <w:r>
        <w:rPr>
          <w:rFonts w:ascii="Arial" w:hAnsi="Arial" w:cs="Arial"/>
        </w:rPr>
        <w:t xml:space="preserve"> </w:t>
      </w:r>
      <w:proofErr w:type="spellStart"/>
      <w:r>
        <w:rPr>
          <w:rFonts w:ascii="Arial" w:hAnsi="Arial" w:cs="Arial"/>
        </w:rPr>
        <w:t>Interior</w:t>
      </w:r>
      <w:proofErr w:type="spellEnd"/>
      <w:r>
        <w:rPr>
          <w:rFonts w:ascii="Arial" w:hAnsi="Arial" w:cs="Arial"/>
        </w:rPr>
        <w:t xml:space="preserve"> der Zukunft“, so Senator Jürgen Dreher, Inhab</w:t>
      </w:r>
      <w:r w:rsidR="00B6566E">
        <w:rPr>
          <w:rFonts w:ascii="Arial" w:hAnsi="Arial" w:cs="Arial"/>
        </w:rPr>
        <w:t xml:space="preserve">er von </w:t>
      </w:r>
      <w:proofErr w:type="spellStart"/>
      <w:r w:rsidR="00B6566E">
        <w:rPr>
          <w:rFonts w:ascii="Arial" w:hAnsi="Arial" w:cs="Arial"/>
        </w:rPr>
        <w:t>Schneeweiss</w:t>
      </w:r>
      <w:proofErr w:type="spellEnd"/>
      <w:r w:rsidR="00B6566E">
        <w:rPr>
          <w:rFonts w:ascii="Arial" w:hAnsi="Arial" w:cs="Arial"/>
        </w:rPr>
        <w:t xml:space="preserve"> </w:t>
      </w:r>
      <w:proofErr w:type="spellStart"/>
      <w:r w:rsidR="00B6566E">
        <w:rPr>
          <w:rFonts w:ascii="Arial" w:hAnsi="Arial" w:cs="Arial"/>
        </w:rPr>
        <w:t>Interior</w:t>
      </w:r>
      <w:proofErr w:type="spellEnd"/>
      <w:r w:rsidR="00B6566E">
        <w:rPr>
          <w:rFonts w:ascii="Arial" w:hAnsi="Arial" w:cs="Arial"/>
        </w:rPr>
        <w:t>, in</w:t>
      </w:r>
      <w:r>
        <w:rPr>
          <w:rFonts w:ascii="Arial" w:hAnsi="Arial" w:cs="Arial"/>
        </w:rPr>
        <w:t xml:space="preserve"> seiner Eröffnungsrede.</w:t>
      </w:r>
      <w:r w:rsidR="00D414EF">
        <w:rPr>
          <w:rFonts w:ascii="Arial" w:hAnsi="Arial" w:cs="Arial"/>
        </w:rPr>
        <w:t xml:space="preserve"> </w:t>
      </w:r>
      <w:r w:rsidR="00B6566E">
        <w:rPr>
          <w:rFonts w:ascii="Arial" w:hAnsi="Arial" w:cs="Arial"/>
        </w:rPr>
        <w:t xml:space="preserve">  </w:t>
      </w:r>
      <w:r w:rsidR="003D78D1">
        <w:rPr>
          <w:rFonts w:ascii="Arial" w:hAnsi="Arial" w:cs="Arial"/>
        </w:rPr>
        <w:t xml:space="preserve">   </w:t>
      </w:r>
      <w:r w:rsidR="00D414EF">
        <w:rPr>
          <w:rFonts w:ascii="Arial" w:hAnsi="Arial" w:cs="Arial"/>
        </w:rPr>
        <w:t xml:space="preserve">„Es steht </w:t>
      </w:r>
      <w:r w:rsidR="007C52C6">
        <w:rPr>
          <w:rFonts w:ascii="Arial" w:hAnsi="Arial" w:cs="Arial"/>
        </w:rPr>
        <w:t xml:space="preserve">stellvertretend </w:t>
      </w:r>
      <w:r w:rsidR="00D414EF">
        <w:rPr>
          <w:rFonts w:ascii="Arial" w:hAnsi="Arial" w:cs="Arial"/>
        </w:rPr>
        <w:t xml:space="preserve">für </w:t>
      </w:r>
      <w:r w:rsidR="007C52C6">
        <w:rPr>
          <w:rFonts w:ascii="Arial" w:hAnsi="Arial" w:cs="Arial"/>
        </w:rPr>
        <w:t xml:space="preserve">die </w:t>
      </w:r>
      <w:r w:rsidR="00D414EF">
        <w:rPr>
          <w:rFonts w:ascii="Arial" w:hAnsi="Arial" w:cs="Arial"/>
        </w:rPr>
        <w:t>perfekte S</w:t>
      </w:r>
      <w:r w:rsidR="007C52C6">
        <w:rPr>
          <w:rFonts w:ascii="Arial" w:hAnsi="Arial" w:cs="Arial"/>
        </w:rPr>
        <w:t xml:space="preserve">ymbiose von Tradition und technologischer </w:t>
      </w:r>
      <w:r w:rsidR="00D414EF">
        <w:rPr>
          <w:rFonts w:ascii="Arial" w:hAnsi="Arial" w:cs="Arial"/>
        </w:rPr>
        <w:t>Innovation</w:t>
      </w:r>
      <w:r w:rsidR="007C52C6">
        <w:rPr>
          <w:rFonts w:ascii="Arial" w:hAnsi="Arial" w:cs="Arial"/>
        </w:rPr>
        <w:t xml:space="preserve">, fördert die für uns essentielle vernetzte Zusammenarbeit, und unterstützt unseren nötigen, kontinuierlichen Wandel als Hidden Champion in der Region.“ </w:t>
      </w:r>
    </w:p>
    <w:p w:rsidR="00495EC9" w:rsidRDefault="006A70BE" w:rsidP="00C5479E">
      <w:pPr>
        <w:spacing w:line="360" w:lineRule="auto"/>
        <w:rPr>
          <w:rFonts w:ascii="Arial" w:hAnsi="Arial" w:cs="Arial"/>
        </w:rPr>
      </w:pPr>
      <w:r>
        <w:rPr>
          <w:rFonts w:ascii="Arial" w:hAnsi="Arial" w:cs="Arial"/>
        </w:rPr>
        <w:t>Die Entwürf</w:t>
      </w:r>
      <w:r w:rsidR="00341E96">
        <w:rPr>
          <w:rFonts w:ascii="Arial" w:hAnsi="Arial" w:cs="Arial"/>
        </w:rPr>
        <w:t xml:space="preserve">e für das neue Experience Center </w:t>
      </w:r>
      <w:r w:rsidR="00A4105F">
        <w:rPr>
          <w:rFonts w:ascii="Arial" w:hAnsi="Arial" w:cs="Arial"/>
        </w:rPr>
        <w:t xml:space="preserve">wurden nach Ideen von </w:t>
      </w:r>
      <w:r w:rsidR="004A1D4B">
        <w:rPr>
          <w:rFonts w:ascii="Arial" w:hAnsi="Arial" w:cs="Arial"/>
        </w:rPr>
        <w:t>Bauherr</w:t>
      </w:r>
      <w:r w:rsidR="00CB2281">
        <w:rPr>
          <w:rFonts w:ascii="Arial" w:hAnsi="Arial" w:cs="Arial"/>
        </w:rPr>
        <w:t xml:space="preserve"> </w:t>
      </w:r>
      <w:r w:rsidR="00A4105F">
        <w:rPr>
          <w:rFonts w:ascii="Arial" w:hAnsi="Arial" w:cs="Arial"/>
        </w:rPr>
        <w:t xml:space="preserve">Jürgen Dreher vom </w:t>
      </w:r>
      <w:r>
        <w:rPr>
          <w:rFonts w:ascii="Arial" w:hAnsi="Arial" w:cs="Arial"/>
        </w:rPr>
        <w:t>Architekturbüro Keienburg Architekten</w:t>
      </w:r>
      <w:r w:rsidR="00A4105F">
        <w:rPr>
          <w:rFonts w:ascii="Arial" w:hAnsi="Arial" w:cs="Arial"/>
        </w:rPr>
        <w:t xml:space="preserve"> zu Papier gebracht</w:t>
      </w:r>
      <w:r w:rsidRPr="00121AD8">
        <w:rPr>
          <w:rFonts w:ascii="Arial" w:hAnsi="Arial" w:cs="Arial"/>
        </w:rPr>
        <w:t>.</w:t>
      </w:r>
      <w:r>
        <w:rPr>
          <w:rFonts w:ascii="Arial" w:hAnsi="Arial" w:cs="Arial"/>
        </w:rPr>
        <w:t xml:space="preserve"> </w:t>
      </w:r>
      <w:r w:rsidR="009F48D9">
        <w:rPr>
          <w:rFonts w:ascii="Arial" w:hAnsi="Arial" w:cs="Arial"/>
        </w:rPr>
        <w:t xml:space="preserve">Die Rolle </w:t>
      </w:r>
      <w:r w:rsidR="00B22773">
        <w:rPr>
          <w:rFonts w:ascii="Arial" w:hAnsi="Arial" w:cs="Arial"/>
        </w:rPr>
        <w:t xml:space="preserve">von </w:t>
      </w:r>
      <w:proofErr w:type="spellStart"/>
      <w:r w:rsidR="00B22773">
        <w:rPr>
          <w:rFonts w:ascii="Arial" w:hAnsi="Arial" w:cs="Arial"/>
        </w:rPr>
        <w:t>Schneeweiss</w:t>
      </w:r>
      <w:proofErr w:type="spellEnd"/>
      <w:r w:rsidR="00B22773">
        <w:rPr>
          <w:rFonts w:ascii="Arial" w:hAnsi="Arial" w:cs="Arial"/>
        </w:rPr>
        <w:t xml:space="preserve"> </w:t>
      </w:r>
      <w:proofErr w:type="spellStart"/>
      <w:r w:rsidR="00B22773">
        <w:rPr>
          <w:rFonts w:ascii="Arial" w:hAnsi="Arial" w:cs="Arial"/>
        </w:rPr>
        <w:t>Interior</w:t>
      </w:r>
      <w:proofErr w:type="spellEnd"/>
      <w:r w:rsidR="00B22773">
        <w:rPr>
          <w:rFonts w:ascii="Arial" w:hAnsi="Arial" w:cs="Arial"/>
        </w:rPr>
        <w:t xml:space="preserve"> </w:t>
      </w:r>
      <w:r w:rsidR="00CF047F">
        <w:rPr>
          <w:rFonts w:ascii="Arial" w:hAnsi="Arial" w:cs="Arial"/>
        </w:rPr>
        <w:t>als Gestalter des Fortschritts</w:t>
      </w:r>
      <w:r w:rsidR="009F48D9">
        <w:rPr>
          <w:rFonts w:ascii="Arial" w:hAnsi="Arial" w:cs="Arial"/>
        </w:rPr>
        <w:t xml:space="preserve"> spiegelt sich</w:t>
      </w:r>
      <w:r w:rsidR="00CC0A19">
        <w:rPr>
          <w:rFonts w:ascii="Arial" w:hAnsi="Arial" w:cs="Arial"/>
        </w:rPr>
        <w:t xml:space="preserve"> </w:t>
      </w:r>
      <w:r w:rsidR="00B22773">
        <w:rPr>
          <w:rFonts w:ascii="Arial" w:hAnsi="Arial" w:cs="Arial"/>
        </w:rPr>
        <w:t xml:space="preserve">in Bauplänen, </w:t>
      </w:r>
      <w:r w:rsidR="00E83BE4">
        <w:rPr>
          <w:rFonts w:ascii="Arial" w:hAnsi="Arial" w:cs="Arial"/>
        </w:rPr>
        <w:t xml:space="preserve">Werkstoffen und </w:t>
      </w:r>
      <w:proofErr w:type="spellStart"/>
      <w:r w:rsidR="00B22773">
        <w:rPr>
          <w:rFonts w:ascii="Arial" w:hAnsi="Arial" w:cs="Arial"/>
        </w:rPr>
        <w:t>Interior</w:t>
      </w:r>
      <w:proofErr w:type="spellEnd"/>
      <w:r w:rsidR="00B22773">
        <w:rPr>
          <w:rFonts w:ascii="Arial" w:hAnsi="Arial" w:cs="Arial"/>
        </w:rPr>
        <w:t xml:space="preserve"> Design </w:t>
      </w:r>
      <w:r w:rsidR="009F48D9">
        <w:rPr>
          <w:rFonts w:ascii="Arial" w:hAnsi="Arial" w:cs="Arial"/>
        </w:rPr>
        <w:t xml:space="preserve">wider. Das umgesetzte Multi-Space-Raumkonzept fördert die interdisziplinäre Zusammenarbeit und die Innovationskraft der Mitarbeiter. </w:t>
      </w:r>
      <w:r w:rsidR="00FB1C2C">
        <w:rPr>
          <w:rFonts w:ascii="Arial" w:hAnsi="Arial" w:cs="Arial"/>
        </w:rPr>
        <w:t xml:space="preserve">Hochmoderne </w:t>
      </w:r>
      <w:r w:rsidR="00485675">
        <w:rPr>
          <w:rFonts w:ascii="Arial" w:hAnsi="Arial" w:cs="Arial"/>
        </w:rPr>
        <w:t xml:space="preserve">Glasfaseranschlüsse </w:t>
      </w:r>
      <w:r w:rsidR="00D915C6">
        <w:rPr>
          <w:rFonts w:ascii="Arial" w:hAnsi="Arial" w:cs="Arial"/>
        </w:rPr>
        <w:t xml:space="preserve">garantieren Down- und Upload </w:t>
      </w:r>
      <w:r w:rsidR="00D666CB">
        <w:rPr>
          <w:rFonts w:ascii="Arial" w:hAnsi="Arial" w:cs="Arial"/>
        </w:rPr>
        <w:t>riesiger Datenmengen in rasantem</w:t>
      </w:r>
      <w:r w:rsidR="00D915C6">
        <w:rPr>
          <w:rFonts w:ascii="Arial" w:hAnsi="Arial" w:cs="Arial"/>
        </w:rPr>
        <w:t xml:space="preserve"> Tempo. </w:t>
      </w:r>
      <w:r w:rsidR="000A64BE">
        <w:rPr>
          <w:rFonts w:ascii="Arial" w:hAnsi="Arial" w:cs="Arial"/>
        </w:rPr>
        <w:t xml:space="preserve">Eine </w:t>
      </w:r>
      <w:r w:rsidR="005B61AA">
        <w:rPr>
          <w:rFonts w:ascii="Arial" w:hAnsi="Arial" w:cs="Arial"/>
        </w:rPr>
        <w:t>Decken</w:t>
      </w:r>
      <w:r w:rsidR="005233B8">
        <w:rPr>
          <w:rFonts w:ascii="Arial" w:hAnsi="Arial" w:cs="Arial"/>
        </w:rPr>
        <w:t xml:space="preserve">höhe von </w:t>
      </w:r>
      <w:r w:rsidR="00973DD5">
        <w:rPr>
          <w:rFonts w:ascii="Arial" w:hAnsi="Arial" w:cs="Arial"/>
        </w:rPr>
        <w:t xml:space="preserve">bis zu </w:t>
      </w:r>
      <w:r w:rsidR="005233B8">
        <w:rPr>
          <w:rFonts w:ascii="Arial" w:hAnsi="Arial" w:cs="Arial"/>
        </w:rPr>
        <w:t xml:space="preserve">5,50 </w:t>
      </w:r>
      <w:r w:rsidR="000A64BE">
        <w:rPr>
          <w:rFonts w:ascii="Arial" w:hAnsi="Arial" w:cs="Arial"/>
        </w:rPr>
        <w:t xml:space="preserve">Metern definiert </w:t>
      </w:r>
      <w:r w:rsidR="00A82EA1">
        <w:rPr>
          <w:rFonts w:ascii="Arial" w:hAnsi="Arial" w:cs="Arial"/>
        </w:rPr>
        <w:t xml:space="preserve">mit eingelassenen Lichtlinien </w:t>
      </w:r>
      <w:r w:rsidR="000A64BE">
        <w:rPr>
          <w:rFonts w:ascii="Arial" w:hAnsi="Arial" w:cs="Arial"/>
        </w:rPr>
        <w:t>Raumluxus</w:t>
      </w:r>
      <w:r w:rsidR="00A32B7B">
        <w:rPr>
          <w:rFonts w:ascii="Arial" w:hAnsi="Arial" w:cs="Arial"/>
        </w:rPr>
        <w:t xml:space="preserve"> neu</w:t>
      </w:r>
      <w:r w:rsidR="000A64BE">
        <w:rPr>
          <w:rFonts w:ascii="Arial" w:hAnsi="Arial" w:cs="Arial"/>
        </w:rPr>
        <w:t xml:space="preserve">, die puristischen Böden aus Beton sind blank, poliert, gewachst. </w:t>
      </w:r>
      <w:r w:rsidR="000A64BE" w:rsidRPr="00DE303E">
        <w:rPr>
          <w:rFonts w:ascii="Arial" w:hAnsi="Arial" w:cs="Arial"/>
          <w:shd w:val="clear" w:color="auto" w:fill="FFFFFF"/>
        </w:rPr>
        <w:t xml:space="preserve">Das </w:t>
      </w:r>
      <w:r w:rsidR="00763721" w:rsidRPr="00DE303E">
        <w:rPr>
          <w:rFonts w:ascii="Arial" w:hAnsi="Arial" w:cs="Arial"/>
          <w:shd w:val="clear" w:color="auto" w:fill="FFFFFF"/>
        </w:rPr>
        <w:t xml:space="preserve">ins Raumkonzept integrierte </w:t>
      </w:r>
      <w:r w:rsidR="000A64BE" w:rsidRPr="00DE303E">
        <w:rPr>
          <w:rFonts w:ascii="Arial" w:hAnsi="Arial" w:cs="Arial"/>
          <w:shd w:val="clear" w:color="auto" w:fill="FFFFFF"/>
        </w:rPr>
        <w:t xml:space="preserve">Holz </w:t>
      </w:r>
      <w:r w:rsidR="00170267">
        <w:rPr>
          <w:rFonts w:ascii="Arial" w:hAnsi="Arial" w:cs="Arial"/>
          <w:shd w:val="clear" w:color="auto" w:fill="FFFFFF"/>
        </w:rPr>
        <w:t xml:space="preserve">aus nachhaltiger Herstellung </w:t>
      </w:r>
      <w:r w:rsidR="000A64BE" w:rsidRPr="000A64BE">
        <w:rPr>
          <w:rFonts w:ascii="Arial" w:hAnsi="Arial" w:cs="Arial"/>
          <w:shd w:val="clear" w:color="auto" w:fill="FFFFFF"/>
        </w:rPr>
        <w:t>hingegen sorgt für Behaglichkeit und Wohlfühlatmosphäre. Von außen macht die futuristische Fassade neugierig</w:t>
      </w:r>
      <w:r w:rsidR="000A64BE">
        <w:rPr>
          <w:rFonts w:ascii="Arial" w:hAnsi="Arial" w:cs="Arial"/>
          <w:shd w:val="clear" w:color="auto" w:fill="FFFFFF"/>
        </w:rPr>
        <w:t xml:space="preserve">, </w:t>
      </w:r>
      <w:r w:rsidR="000A64BE">
        <w:rPr>
          <w:rFonts w:ascii="Arial" w:hAnsi="Arial" w:cs="Arial"/>
        </w:rPr>
        <w:t xml:space="preserve">die Designaffinität des Gebäudes sticht ins Auge. </w:t>
      </w:r>
    </w:p>
    <w:p w:rsidR="009D49E8" w:rsidRPr="00495EC9" w:rsidRDefault="00C5479E" w:rsidP="00121AD8">
      <w:pPr>
        <w:spacing w:line="360" w:lineRule="auto"/>
        <w:rPr>
          <w:rFonts w:ascii="Arial" w:hAnsi="Arial" w:cs="Arial"/>
        </w:rPr>
      </w:pPr>
      <w:r>
        <w:rPr>
          <w:rFonts w:ascii="Arial" w:hAnsi="Arial" w:cs="Arial"/>
        </w:rPr>
        <w:lastRenderedPageBreak/>
        <w:t>Starke Einschnitte an Vorder- und Rückseite verschme</w:t>
      </w:r>
      <w:r w:rsidR="0008012C">
        <w:rPr>
          <w:rFonts w:ascii="Arial" w:hAnsi="Arial" w:cs="Arial"/>
        </w:rPr>
        <w:t>lzen innen und außen, werden zu einer</w:t>
      </w:r>
      <w:r>
        <w:rPr>
          <w:rFonts w:ascii="Arial" w:hAnsi="Arial" w:cs="Arial"/>
        </w:rPr>
        <w:t xml:space="preserve"> Einheit und bieten hohe Aufenthaltsqualität für Nutzer und Besucher. </w:t>
      </w:r>
      <w:r w:rsidR="000A64BE">
        <w:rPr>
          <w:rFonts w:ascii="Arial" w:hAnsi="Arial" w:cs="Arial"/>
        </w:rPr>
        <w:t>I</w:t>
      </w:r>
      <w:r w:rsidR="00C75144">
        <w:rPr>
          <w:rFonts w:ascii="Arial" w:hAnsi="Arial" w:cs="Arial"/>
        </w:rPr>
        <w:t xml:space="preserve">nnovativ ist </w:t>
      </w:r>
      <w:r w:rsidR="00CC0A19">
        <w:rPr>
          <w:rFonts w:ascii="Arial" w:hAnsi="Arial" w:cs="Arial"/>
        </w:rPr>
        <w:t xml:space="preserve">auch </w:t>
      </w:r>
      <w:r w:rsidR="00C75144">
        <w:rPr>
          <w:rFonts w:ascii="Arial" w:hAnsi="Arial" w:cs="Arial"/>
        </w:rPr>
        <w:t>das integrierte Heiz- und Kühlsystem mit Betonkernaktivierung</w:t>
      </w:r>
      <w:r w:rsidR="000A64BE">
        <w:rPr>
          <w:rFonts w:ascii="Arial" w:hAnsi="Arial" w:cs="Arial"/>
        </w:rPr>
        <w:t>.</w:t>
      </w:r>
      <w:r w:rsidR="00341E96">
        <w:rPr>
          <w:rFonts w:ascii="Arial" w:hAnsi="Arial" w:cs="Arial"/>
        </w:rPr>
        <w:t xml:space="preserve"> </w:t>
      </w:r>
      <w:r>
        <w:rPr>
          <w:rFonts w:ascii="Arial" w:hAnsi="Arial" w:cs="Arial"/>
        </w:rPr>
        <w:t xml:space="preserve">Große Dachüberstände im Süden dienen der Verschattung im Hochsommer und sorgen für ein ausgeglichenes Raumklima. </w:t>
      </w:r>
      <w:r w:rsidR="00495EC9">
        <w:rPr>
          <w:rFonts w:ascii="Arial" w:hAnsi="Arial" w:cs="Arial"/>
        </w:rPr>
        <w:t xml:space="preserve">                                                                                 </w:t>
      </w:r>
      <w:r w:rsidR="009D49E8">
        <w:rPr>
          <w:rFonts w:ascii="Arial" w:hAnsi="Arial" w:cs="Arial"/>
        </w:rPr>
        <w:t>„Mit dem Experience Center wollen</w:t>
      </w:r>
      <w:r w:rsidR="009D49E8" w:rsidRPr="00121AD8">
        <w:rPr>
          <w:rFonts w:ascii="Arial" w:hAnsi="Arial" w:cs="Arial"/>
        </w:rPr>
        <w:t xml:space="preserve"> wir unsere Rolle als </w:t>
      </w:r>
      <w:r w:rsidR="00B22773">
        <w:rPr>
          <w:rFonts w:ascii="Arial" w:hAnsi="Arial" w:cs="Arial"/>
        </w:rPr>
        <w:t xml:space="preserve">Unternehmen mit Innovationsgeist und Haltung </w:t>
      </w:r>
      <w:r w:rsidR="009D49E8">
        <w:rPr>
          <w:rFonts w:ascii="Arial" w:hAnsi="Arial" w:cs="Arial"/>
        </w:rPr>
        <w:t>weiter ausbauen</w:t>
      </w:r>
      <w:r w:rsidR="009D49E8" w:rsidRPr="00121AD8">
        <w:rPr>
          <w:rFonts w:ascii="Arial" w:hAnsi="Arial" w:cs="Arial"/>
        </w:rPr>
        <w:t>,</w:t>
      </w:r>
      <w:r w:rsidR="001C06ED">
        <w:rPr>
          <w:rFonts w:ascii="Arial" w:hAnsi="Arial" w:cs="Arial"/>
        </w:rPr>
        <w:t xml:space="preserve"> uns aktiv mit den Einrichtungst</w:t>
      </w:r>
      <w:r w:rsidR="009D49E8">
        <w:rPr>
          <w:rFonts w:ascii="Arial" w:hAnsi="Arial" w:cs="Arial"/>
        </w:rPr>
        <w:t xml:space="preserve">rends der Zukunft beschäftigen und spannende, herausfordernde Projekte </w:t>
      </w:r>
      <w:r w:rsidR="00B22773">
        <w:rPr>
          <w:rFonts w:ascii="Arial" w:hAnsi="Arial" w:cs="Arial"/>
        </w:rPr>
        <w:t xml:space="preserve">gemeinsam </w:t>
      </w:r>
      <w:r w:rsidR="009D49E8">
        <w:rPr>
          <w:rFonts w:ascii="Arial" w:hAnsi="Arial" w:cs="Arial"/>
        </w:rPr>
        <w:t xml:space="preserve">mit unseren Kunden realisieren – </w:t>
      </w:r>
      <w:bookmarkStart w:id="0" w:name="_GoBack"/>
      <w:bookmarkEnd w:id="0"/>
      <w:r w:rsidR="009D49E8">
        <w:rPr>
          <w:rFonts w:ascii="Arial" w:hAnsi="Arial" w:cs="Arial"/>
        </w:rPr>
        <w:t>all das auf einem soliden Fundament“,</w:t>
      </w:r>
      <w:r w:rsidR="009D49E8" w:rsidRPr="00121AD8">
        <w:rPr>
          <w:rFonts w:ascii="Arial" w:hAnsi="Arial" w:cs="Arial"/>
        </w:rPr>
        <w:t xml:space="preserve"> begründet </w:t>
      </w:r>
      <w:r w:rsidR="009D49E8">
        <w:rPr>
          <w:rFonts w:ascii="Arial" w:hAnsi="Arial" w:cs="Arial"/>
        </w:rPr>
        <w:t>Jürgen Dreher begeistert seine</w:t>
      </w:r>
      <w:r w:rsidR="009D49E8" w:rsidRPr="00121AD8">
        <w:rPr>
          <w:rFonts w:ascii="Arial" w:hAnsi="Arial" w:cs="Arial"/>
        </w:rPr>
        <w:t xml:space="preserve"> Entscheidung für </w:t>
      </w:r>
      <w:r w:rsidR="009D49E8">
        <w:rPr>
          <w:rFonts w:ascii="Arial" w:hAnsi="Arial" w:cs="Arial"/>
        </w:rPr>
        <w:t>das neue Gebäude.</w:t>
      </w:r>
    </w:p>
    <w:p w:rsidR="009C4099" w:rsidRPr="009C4099" w:rsidRDefault="009C4099">
      <w:pPr>
        <w:rPr>
          <w:rFonts w:ascii="Arial" w:hAnsi="Arial" w:cs="Arial"/>
        </w:rPr>
      </w:pPr>
    </w:p>
    <w:p w:rsidR="00121AD8" w:rsidRDefault="0034581C" w:rsidP="00121AD8">
      <w:pPr>
        <w:spacing w:line="360" w:lineRule="auto"/>
        <w:rPr>
          <w:rFonts w:ascii="Arial" w:hAnsi="Arial" w:cs="Arial"/>
          <w:b/>
        </w:rPr>
      </w:pPr>
      <w:r>
        <w:rPr>
          <w:rFonts w:ascii="Arial" w:hAnsi="Arial" w:cs="Arial"/>
          <w:b/>
        </w:rPr>
        <w:t>Zahlen und Fakten zum Gebäude:</w:t>
      </w:r>
    </w:p>
    <w:p w:rsidR="00A32B7B" w:rsidRPr="00A32B7B" w:rsidRDefault="00B6566E" w:rsidP="00A32B7B">
      <w:pPr>
        <w:spacing w:line="240" w:lineRule="auto"/>
        <w:rPr>
          <w:rFonts w:ascii="Arial" w:hAnsi="Arial" w:cs="Arial"/>
        </w:rPr>
      </w:pPr>
      <w:r>
        <w:rPr>
          <w:rFonts w:ascii="Arial" w:hAnsi="Arial" w:cs="Arial"/>
        </w:rPr>
        <w:t>* Ü</w:t>
      </w:r>
      <w:r w:rsidR="00A32B7B" w:rsidRPr="00A32B7B">
        <w:rPr>
          <w:rFonts w:ascii="Arial" w:hAnsi="Arial" w:cs="Arial"/>
        </w:rPr>
        <w:t>ber 1.000</w:t>
      </w:r>
      <w:r w:rsidR="00026346">
        <w:rPr>
          <w:rFonts w:ascii="Arial" w:hAnsi="Arial" w:cs="Arial"/>
        </w:rPr>
        <w:t xml:space="preserve"> </w:t>
      </w:r>
      <w:r w:rsidR="00A32B7B" w:rsidRPr="00A32B7B">
        <w:rPr>
          <w:rFonts w:ascii="Arial" w:hAnsi="Arial" w:cs="Arial"/>
        </w:rPr>
        <w:t>m</w:t>
      </w:r>
      <w:r w:rsidR="00A32B7B" w:rsidRPr="00A32B7B">
        <w:rPr>
          <w:rFonts w:ascii="Arial" w:hAnsi="Arial" w:cs="Arial"/>
          <w:vertAlign w:val="superscript"/>
        </w:rPr>
        <w:t xml:space="preserve">2 </w:t>
      </w:r>
      <w:r w:rsidR="00A32B7B" w:rsidRPr="00A32B7B">
        <w:rPr>
          <w:rFonts w:ascii="Arial" w:hAnsi="Arial" w:cs="Arial"/>
        </w:rPr>
        <w:t>Grundfläche</w:t>
      </w:r>
    </w:p>
    <w:p w:rsidR="00A32B7B" w:rsidRPr="00A32B7B" w:rsidRDefault="00A32B7B" w:rsidP="00A32B7B">
      <w:pPr>
        <w:spacing w:line="240" w:lineRule="auto"/>
        <w:rPr>
          <w:rFonts w:ascii="Arial" w:hAnsi="Arial" w:cs="Arial"/>
        </w:rPr>
      </w:pPr>
      <w:r w:rsidRPr="00A32B7B">
        <w:rPr>
          <w:rFonts w:ascii="Arial" w:hAnsi="Arial" w:cs="Arial"/>
        </w:rPr>
        <w:t>* 700</w:t>
      </w:r>
      <w:r w:rsidR="00026346">
        <w:rPr>
          <w:rFonts w:ascii="Arial" w:hAnsi="Arial" w:cs="Arial"/>
        </w:rPr>
        <w:t xml:space="preserve"> </w:t>
      </w:r>
      <w:r w:rsidRPr="00A32B7B">
        <w:rPr>
          <w:rFonts w:ascii="Arial" w:hAnsi="Arial" w:cs="Arial"/>
        </w:rPr>
        <w:t>m</w:t>
      </w:r>
      <w:r w:rsidRPr="00A32B7B">
        <w:rPr>
          <w:rFonts w:ascii="Arial" w:hAnsi="Arial" w:cs="Arial"/>
          <w:vertAlign w:val="superscript"/>
        </w:rPr>
        <w:t xml:space="preserve">2 </w:t>
      </w:r>
      <w:r w:rsidRPr="00A32B7B">
        <w:rPr>
          <w:rFonts w:ascii="Arial" w:hAnsi="Arial" w:cs="Arial"/>
        </w:rPr>
        <w:t>Ausstellungs</w:t>
      </w:r>
      <w:r w:rsidR="008C5825">
        <w:rPr>
          <w:rFonts w:ascii="Arial" w:hAnsi="Arial" w:cs="Arial"/>
        </w:rPr>
        <w:t>- und Event</w:t>
      </w:r>
      <w:r w:rsidRPr="00A32B7B">
        <w:rPr>
          <w:rFonts w:ascii="Arial" w:hAnsi="Arial" w:cs="Arial"/>
        </w:rPr>
        <w:t xml:space="preserve">fläche </w:t>
      </w:r>
      <w:r w:rsidR="00285358">
        <w:rPr>
          <w:rFonts w:ascii="Arial" w:hAnsi="Arial" w:cs="Arial"/>
        </w:rPr>
        <w:t xml:space="preserve">mit Hall </w:t>
      </w:r>
      <w:proofErr w:type="spellStart"/>
      <w:r w:rsidR="00285358">
        <w:rPr>
          <w:rFonts w:ascii="Arial" w:hAnsi="Arial" w:cs="Arial"/>
        </w:rPr>
        <w:t>of</w:t>
      </w:r>
      <w:proofErr w:type="spellEnd"/>
      <w:r w:rsidR="00285358">
        <w:rPr>
          <w:rFonts w:ascii="Arial" w:hAnsi="Arial" w:cs="Arial"/>
        </w:rPr>
        <w:t xml:space="preserve"> </w:t>
      </w:r>
      <w:proofErr w:type="spellStart"/>
      <w:r w:rsidR="00285358">
        <w:rPr>
          <w:rFonts w:ascii="Arial" w:hAnsi="Arial" w:cs="Arial"/>
        </w:rPr>
        <w:t>Fame</w:t>
      </w:r>
      <w:proofErr w:type="spellEnd"/>
    </w:p>
    <w:p w:rsidR="00A32B7B" w:rsidRDefault="00A32B7B" w:rsidP="00285358">
      <w:pPr>
        <w:spacing w:line="240" w:lineRule="auto"/>
        <w:rPr>
          <w:rFonts w:ascii="Arial" w:hAnsi="Arial" w:cs="Arial"/>
        </w:rPr>
      </w:pPr>
      <w:r w:rsidRPr="00A32B7B">
        <w:rPr>
          <w:rFonts w:ascii="Arial" w:hAnsi="Arial" w:cs="Arial"/>
        </w:rPr>
        <w:t xml:space="preserve">* </w:t>
      </w:r>
      <w:r>
        <w:rPr>
          <w:rFonts w:ascii="Arial" w:hAnsi="Arial" w:cs="Arial"/>
        </w:rPr>
        <w:t>200</w:t>
      </w:r>
      <w:r w:rsidRPr="00A32B7B">
        <w:rPr>
          <w:rFonts w:ascii="Arial" w:hAnsi="Arial" w:cs="Arial"/>
        </w:rPr>
        <w:t xml:space="preserve"> m</w:t>
      </w:r>
      <w:r w:rsidRPr="00A32B7B">
        <w:rPr>
          <w:rFonts w:ascii="Arial" w:hAnsi="Arial" w:cs="Arial"/>
          <w:vertAlign w:val="superscript"/>
        </w:rPr>
        <w:t>2</w:t>
      </w:r>
      <w:r>
        <w:rPr>
          <w:rFonts w:ascii="Arial" w:hAnsi="Arial" w:cs="Arial"/>
          <w:vertAlign w:val="superscript"/>
        </w:rPr>
        <w:t xml:space="preserve"> </w:t>
      </w:r>
      <w:r w:rsidR="000E0B8F">
        <w:rPr>
          <w:rFonts w:ascii="Arial" w:hAnsi="Arial" w:cs="Arial"/>
        </w:rPr>
        <w:t>ergonomische</w:t>
      </w:r>
      <w:r w:rsidR="008C5825">
        <w:rPr>
          <w:rFonts w:ascii="Arial" w:hAnsi="Arial" w:cs="Arial"/>
        </w:rPr>
        <w:t xml:space="preserve"> Arbeitsplätze</w:t>
      </w:r>
      <w:r w:rsidR="00285358">
        <w:rPr>
          <w:rFonts w:ascii="Arial" w:hAnsi="Arial" w:cs="Arial"/>
        </w:rPr>
        <w:t xml:space="preserve"> und </w:t>
      </w:r>
      <w:r w:rsidR="000E0B8F">
        <w:rPr>
          <w:rFonts w:ascii="Arial" w:hAnsi="Arial" w:cs="Arial"/>
        </w:rPr>
        <w:t>Meeting Spaces</w:t>
      </w:r>
    </w:p>
    <w:p w:rsidR="000E0B8F" w:rsidRDefault="000E0B8F" w:rsidP="00A32B7B">
      <w:pPr>
        <w:spacing w:line="240" w:lineRule="auto"/>
        <w:rPr>
          <w:rFonts w:ascii="Arial" w:hAnsi="Arial" w:cs="Arial"/>
        </w:rPr>
      </w:pPr>
      <w:r>
        <w:rPr>
          <w:rFonts w:ascii="Arial" w:hAnsi="Arial" w:cs="Arial"/>
        </w:rPr>
        <w:t>* 5.500 Kubikmeter umbauter Raum</w:t>
      </w:r>
    </w:p>
    <w:p w:rsidR="003C6901" w:rsidRDefault="003C6901" w:rsidP="00A32B7B">
      <w:pPr>
        <w:spacing w:line="240" w:lineRule="auto"/>
        <w:rPr>
          <w:rFonts w:ascii="Arial" w:hAnsi="Arial" w:cs="Arial"/>
        </w:rPr>
      </w:pPr>
      <w:r>
        <w:rPr>
          <w:rFonts w:ascii="Arial" w:hAnsi="Arial" w:cs="Arial"/>
        </w:rPr>
        <w:t>* Klimafreundliche Tragkonstruktion aus ökologisch recycelbarem Holz</w:t>
      </w:r>
    </w:p>
    <w:p w:rsidR="0008012C" w:rsidRDefault="0008012C" w:rsidP="00A32B7B">
      <w:pPr>
        <w:spacing w:line="240" w:lineRule="auto"/>
        <w:rPr>
          <w:rFonts w:ascii="Arial" w:hAnsi="Arial" w:cs="Arial"/>
        </w:rPr>
      </w:pPr>
      <w:r>
        <w:rPr>
          <w:rFonts w:ascii="Arial" w:hAnsi="Arial" w:cs="Arial"/>
        </w:rPr>
        <w:t xml:space="preserve">* </w:t>
      </w:r>
      <w:r w:rsidR="00583EFD">
        <w:rPr>
          <w:rFonts w:ascii="Arial" w:hAnsi="Arial" w:cs="Arial"/>
        </w:rPr>
        <w:t xml:space="preserve">Energieeffiziente </w:t>
      </w:r>
      <w:r>
        <w:rPr>
          <w:rFonts w:ascii="Arial" w:hAnsi="Arial" w:cs="Arial"/>
        </w:rPr>
        <w:t>Luft-Wasser-Wärmepumpe</w:t>
      </w:r>
    </w:p>
    <w:p w:rsidR="0008012C" w:rsidRPr="008C5825" w:rsidRDefault="00495EC9" w:rsidP="00A32B7B">
      <w:pPr>
        <w:spacing w:line="240" w:lineRule="auto"/>
        <w:rPr>
          <w:rFonts w:ascii="Arial" w:hAnsi="Arial" w:cs="Arial"/>
        </w:rPr>
      </w:pPr>
      <w:r>
        <w:rPr>
          <w:rFonts w:ascii="Arial" w:hAnsi="Arial" w:cs="Arial"/>
        </w:rPr>
        <w:t>* I</w:t>
      </w:r>
      <w:r w:rsidR="0008012C">
        <w:rPr>
          <w:rFonts w:ascii="Arial" w:hAnsi="Arial" w:cs="Arial"/>
        </w:rPr>
        <w:t>ntegriertes Heiz- und Kühlsystem mit Betonkernaktivierung</w:t>
      </w:r>
    </w:p>
    <w:p w:rsidR="0034581C" w:rsidRPr="00121AD8" w:rsidRDefault="0034581C" w:rsidP="00121AD8">
      <w:pPr>
        <w:spacing w:line="360" w:lineRule="auto"/>
        <w:rPr>
          <w:rFonts w:ascii="Arial" w:hAnsi="Arial" w:cs="Arial"/>
          <w:b/>
        </w:rPr>
      </w:pPr>
    </w:p>
    <w:p w:rsidR="00E070C3" w:rsidRDefault="00E070C3" w:rsidP="00121AD8">
      <w:pPr>
        <w:spacing w:line="360" w:lineRule="auto"/>
        <w:rPr>
          <w:rFonts w:ascii="Arial" w:hAnsi="Arial" w:cs="Arial"/>
          <w:i/>
          <w:sz w:val="20"/>
        </w:rPr>
      </w:pPr>
    </w:p>
    <w:p w:rsidR="00121AD8" w:rsidRDefault="00B6566E" w:rsidP="00121AD8">
      <w:pPr>
        <w:spacing w:line="360" w:lineRule="auto"/>
        <w:rPr>
          <w:rFonts w:ascii="Arial" w:hAnsi="Arial" w:cs="Arial"/>
          <w:i/>
          <w:sz w:val="20"/>
        </w:rPr>
      </w:pPr>
      <w:r>
        <w:rPr>
          <w:rFonts w:ascii="Arial" w:hAnsi="Arial" w:cs="Arial"/>
          <w:i/>
          <w:sz w:val="20"/>
        </w:rPr>
        <w:t>(549 Wörter, 4.591</w:t>
      </w:r>
      <w:r w:rsidR="00121AD8" w:rsidRPr="00121AD8">
        <w:rPr>
          <w:rFonts w:ascii="Arial" w:hAnsi="Arial" w:cs="Arial"/>
          <w:i/>
          <w:sz w:val="20"/>
        </w:rPr>
        <w:t xml:space="preserve"> Zeichen)</w:t>
      </w:r>
    </w:p>
    <w:p w:rsidR="00FD4707" w:rsidRDefault="00FD4707" w:rsidP="00121AD8">
      <w:pPr>
        <w:spacing w:line="360" w:lineRule="auto"/>
        <w:rPr>
          <w:rFonts w:ascii="Arial" w:hAnsi="Arial" w:cs="Arial"/>
          <w:i/>
          <w:sz w:val="20"/>
        </w:rPr>
      </w:pPr>
    </w:p>
    <w:p w:rsidR="00FD4707" w:rsidRDefault="00B6566E" w:rsidP="00121AD8">
      <w:pPr>
        <w:spacing w:line="360" w:lineRule="auto"/>
        <w:rPr>
          <w:rFonts w:ascii="Arial" w:hAnsi="Arial" w:cs="Arial"/>
          <w:i/>
          <w:sz w:val="20"/>
        </w:rPr>
      </w:pPr>
      <w:r>
        <w:rPr>
          <w:rFonts w:ascii="Arial" w:hAnsi="Arial" w:cs="Arial"/>
          <w:b/>
          <w:iCs/>
          <w:sz w:val="20"/>
          <w:szCs w:val="20"/>
        </w:rPr>
        <w:t xml:space="preserve">Passendes Bildmaterial steht ab 25.10.2019, 09.00 Uhr zum kostenlosen Download auf </w:t>
      </w:r>
      <w:r w:rsidRPr="00B6566E">
        <w:rPr>
          <w:rFonts w:ascii="Arial" w:hAnsi="Arial" w:cs="Arial"/>
          <w:b/>
          <w:i/>
          <w:iCs/>
          <w:sz w:val="20"/>
          <w:szCs w:val="20"/>
        </w:rPr>
        <w:t>www.schneeweiss.world</w:t>
      </w:r>
      <w:r>
        <w:rPr>
          <w:rFonts w:ascii="Arial" w:hAnsi="Arial" w:cs="Arial"/>
          <w:b/>
          <w:iCs/>
          <w:sz w:val="20"/>
          <w:szCs w:val="20"/>
        </w:rPr>
        <w:t xml:space="preserve"> unter der Rubrik </w:t>
      </w:r>
      <w:r w:rsidRPr="00B6566E">
        <w:rPr>
          <w:rFonts w:ascii="Arial" w:hAnsi="Arial" w:cs="Arial"/>
          <w:b/>
          <w:i/>
          <w:iCs/>
          <w:sz w:val="20"/>
          <w:szCs w:val="20"/>
        </w:rPr>
        <w:t>Presse</w:t>
      </w:r>
      <w:r>
        <w:rPr>
          <w:rFonts w:ascii="Arial" w:hAnsi="Arial" w:cs="Arial"/>
          <w:b/>
          <w:iCs/>
          <w:sz w:val="20"/>
          <w:szCs w:val="20"/>
        </w:rPr>
        <w:t xml:space="preserve"> zur Verfügung</w:t>
      </w:r>
      <w:r>
        <w:rPr>
          <w:rFonts w:ascii="Arial" w:hAnsi="Arial" w:cs="Arial"/>
          <w:i/>
          <w:sz w:val="20"/>
        </w:rPr>
        <w:t xml:space="preserve"> | </w:t>
      </w:r>
      <w:r>
        <w:rPr>
          <w:rFonts w:ascii="Arial" w:hAnsi="Arial" w:cs="Arial"/>
          <w:sz w:val="20"/>
        </w:rPr>
        <w:t>Copyright des Bildmaterials</w:t>
      </w:r>
      <w:r w:rsidR="00FD4707">
        <w:rPr>
          <w:rFonts w:ascii="Arial" w:hAnsi="Arial" w:cs="Arial"/>
          <w:i/>
          <w:sz w:val="20"/>
        </w:rPr>
        <w:t xml:space="preserve"> </w:t>
      </w:r>
      <w:r w:rsidR="00C07022">
        <w:rPr>
          <w:rFonts w:ascii="Arial" w:hAnsi="Arial" w:cs="Arial"/>
          <w:sz w:val="20"/>
        </w:rPr>
        <w:t xml:space="preserve">© SCHNEEWEISS </w:t>
      </w:r>
      <w:proofErr w:type="spellStart"/>
      <w:r w:rsidR="00C07022">
        <w:rPr>
          <w:rFonts w:ascii="Arial" w:hAnsi="Arial" w:cs="Arial"/>
          <w:sz w:val="20"/>
        </w:rPr>
        <w:t>interior</w:t>
      </w:r>
      <w:proofErr w:type="spellEnd"/>
    </w:p>
    <w:p w:rsidR="006D0362" w:rsidRDefault="006D0362" w:rsidP="00121AD8">
      <w:pPr>
        <w:spacing w:line="360" w:lineRule="auto"/>
        <w:rPr>
          <w:rFonts w:ascii="Arial" w:hAnsi="Arial" w:cs="Arial"/>
          <w:i/>
          <w:sz w:val="20"/>
        </w:rPr>
      </w:pPr>
    </w:p>
    <w:p w:rsidR="00116FBA" w:rsidRDefault="00116FBA" w:rsidP="00121AD8">
      <w:pPr>
        <w:tabs>
          <w:tab w:val="left" w:pos="6804"/>
        </w:tabs>
        <w:spacing w:after="120" w:line="240" w:lineRule="auto"/>
        <w:ind w:right="1"/>
        <w:contextualSpacing/>
        <w:rPr>
          <w:rFonts w:ascii="Arial" w:hAnsi="Arial" w:cs="Arial"/>
          <w:b/>
          <w:iCs/>
          <w:sz w:val="20"/>
          <w:szCs w:val="20"/>
        </w:rPr>
      </w:pPr>
    </w:p>
    <w:p w:rsidR="00116FBA" w:rsidRDefault="00116FBA" w:rsidP="00121AD8">
      <w:pPr>
        <w:tabs>
          <w:tab w:val="left" w:pos="6804"/>
        </w:tabs>
        <w:spacing w:after="120" w:line="240" w:lineRule="auto"/>
        <w:ind w:right="1"/>
        <w:contextualSpacing/>
        <w:rPr>
          <w:rFonts w:ascii="Arial" w:hAnsi="Arial" w:cs="Arial"/>
          <w:b/>
          <w:iCs/>
          <w:sz w:val="20"/>
          <w:szCs w:val="20"/>
        </w:rPr>
      </w:pPr>
    </w:p>
    <w:p w:rsidR="00121AD8" w:rsidRDefault="00C07022" w:rsidP="00121AD8">
      <w:pPr>
        <w:tabs>
          <w:tab w:val="left" w:pos="6804"/>
        </w:tabs>
        <w:spacing w:after="120" w:line="240" w:lineRule="auto"/>
        <w:ind w:right="1"/>
        <w:contextualSpacing/>
        <w:rPr>
          <w:rFonts w:ascii="Arial" w:hAnsi="Arial" w:cs="Arial"/>
          <w:b/>
          <w:iCs/>
          <w:sz w:val="20"/>
          <w:szCs w:val="20"/>
        </w:rPr>
      </w:pPr>
      <w:r>
        <w:rPr>
          <w:rFonts w:ascii="Arial" w:hAnsi="Arial" w:cs="Arial"/>
          <w:b/>
          <w:iCs/>
          <w:sz w:val="20"/>
          <w:szCs w:val="20"/>
        </w:rPr>
        <w:t xml:space="preserve">Über </w:t>
      </w:r>
      <w:proofErr w:type="spellStart"/>
      <w:r>
        <w:rPr>
          <w:rFonts w:ascii="Arial" w:hAnsi="Arial" w:cs="Arial"/>
          <w:b/>
          <w:iCs/>
          <w:sz w:val="20"/>
          <w:szCs w:val="20"/>
        </w:rPr>
        <w:t>Schneeweiss</w:t>
      </w:r>
      <w:proofErr w:type="spellEnd"/>
      <w:r>
        <w:rPr>
          <w:rFonts w:ascii="Arial" w:hAnsi="Arial" w:cs="Arial"/>
          <w:b/>
          <w:iCs/>
          <w:sz w:val="20"/>
          <w:szCs w:val="20"/>
        </w:rPr>
        <w:t xml:space="preserve"> </w:t>
      </w:r>
      <w:proofErr w:type="spellStart"/>
      <w:r>
        <w:rPr>
          <w:rFonts w:ascii="Arial" w:hAnsi="Arial" w:cs="Arial"/>
          <w:b/>
          <w:iCs/>
          <w:sz w:val="20"/>
          <w:szCs w:val="20"/>
        </w:rPr>
        <w:t>Interior</w:t>
      </w:r>
      <w:proofErr w:type="spellEnd"/>
    </w:p>
    <w:p w:rsidR="001C4674" w:rsidRDefault="00121AD8" w:rsidP="00C24A37">
      <w:pPr>
        <w:tabs>
          <w:tab w:val="left" w:pos="6804"/>
        </w:tabs>
        <w:spacing w:after="120" w:line="240" w:lineRule="auto"/>
        <w:ind w:right="1"/>
        <w:contextualSpacing/>
        <w:rPr>
          <w:rFonts w:ascii="Arial" w:hAnsi="Arial" w:cs="Arial"/>
          <w:i/>
          <w:color w:val="000000"/>
          <w:sz w:val="20"/>
          <w:szCs w:val="20"/>
          <w:shd w:val="clear" w:color="auto" w:fill="FFFFFF"/>
        </w:rPr>
      </w:pPr>
      <w:proofErr w:type="spellStart"/>
      <w:r>
        <w:rPr>
          <w:rFonts w:ascii="Arial" w:hAnsi="Arial" w:cs="Arial"/>
          <w:i/>
          <w:iCs/>
          <w:sz w:val="20"/>
          <w:szCs w:val="20"/>
        </w:rPr>
        <w:t>Schneeweiss</w:t>
      </w:r>
      <w:proofErr w:type="spellEnd"/>
      <w:r w:rsidR="00040659">
        <w:rPr>
          <w:rFonts w:ascii="Arial" w:hAnsi="Arial" w:cs="Arial"/>
          <w:i/>
          <w:iCs/>
          <w:sz w:val="20"/>
          <w:szCs w:val="20"/>
        </w:rPr>
        <w:t xml:space="preserve"> </w:t>
      </w:r>
      <w:proofErr w:type="spellStart"/>
      <w:r>
        <w:rPr>
          <w:rFonts w:ascii="Arial" w:hAnsi="Arial" w:cs="Arial"/>
          <w:i/>
          <w:iCs/>
          <w:sz w:val="20"/>
          <w:szCs w:val="20"/>
        </w:rPr>
        <w:t>Interior</w:t>
      </w:r>
      <w:proofErr w:type="spellEnd"/>
      <w:r>
        <w:rPr>
          <w:rFonts w:ascii="Arial" w:hAnsi="Arial" w:cs="Arial"/>
          <w:i/>
          <w:iCs/>
          <w:sz w:val="20"/>
          <w:szCs w:val="20"/>
        </w:rPr>
        <w:t xml:space="preserve"> vereint die Objektmöbelhersteller Hiller Objektmöbel und Braun Lockenhaus (Österreich), die auf </w:t>
      </w:r>
      <w:proofErr w:type="spellStart"/>
      <w:r>
        <w:rPr>
          <w:rFonts w:ascii="Arial" w:hAnsi="Arial" w:cs="Arial"/>
          <w:i/>
          <w:iCs/>
          <w:sz w:val="20"/>
          <w:szCs w:val="20"/>
        </w:rPr>
        <w:t>Loungemöbel</w:t>
      </w:r>
      <w:proofErr w:type="spellEnd"/>
      <w:r>
        <w:rPr>
          <w:rFonts w:ascii="Arial" w:hAnsi="Arial" w:cs="Arial"/>
          <w:i/>
          <w:iCs/>
          <w:sz w:val="20"/>
          <w:szCs w:val="20"/>
        </w:rPr>
        <w:t xml:space="preserve"> und Lobby Items sowie auf professionellen Innenausbau spezialisierte Designmanufaktur Rosconi, </w:t>
      </w:r>
      <w:r w:rsidR="00040659">
        <w:rPr>
          <w:rFonts w:ascii="Arial" w:hAnsi="Arial" w:cs="Arial"/>
          <w:i/>
          <w:iCs/>
          <w:sz w:val="20"/>
          <w:szCs w:val="20"/>
        </w:rPr>
        <w:t xml:space="preserve">die Marke D-TEC, </w:t>
      </w:r>
      <w:r>
        <w:rPr>
          <w:rFonts w:ascii="Arial" w:hAnsi="Arial" w:cs="Arial"/>
          <w:i/>
          <w:iCs/>
          <w:sz w:val="20"/>
          <w:szCs w:val="20"/>
        </w:rPr>
        <w:t xml:space="preserve">die Werbeagentur Atelier </w:t>
      </w:r>
      <w:proofErr w:type="spellStart"/>
      <w:r>
        <w:rPr>
          <w:rFonts w:ascii="Arial" w:hAnsi="Arial" w:cs="Arial"/>
          <w:i/>
          <w:iCs/>
          <w:sz w:val="20"/>
          <w:szCs w:val="20"/>
        </w:rPr>
        <w:t>Schneeweiss</w:t>
      </w:r>
      <w:proofErr w:type="spellEnd"/>
      <w:r>
        <w:rPr>
          <w:rFonts w:ascii="Arial" w:hAnsi="Arial" w:cs="Arial"/>
          <w:i/>
          <w:iCs/>
          <w:sz w:val="20"/>
          <w:szCs w:val="20"/>
        </w:rPr>
        <w:t xml:space="preserve"> und die Spedition </w:t>
      </w:r>
      <w:proofErr w:type="spellStart"/>
      <w:r>
        <w:rPr>
          <w:rFonts w:ascii="Arial" w:hAnsi="Arial" w:cs="Arial"/>
          <w:i/>
          <w:iCs/>
          <w:sz w:val="20"/>
          <w:szCs w:val="20"/>
        </w:rPr>
        <w:t>Widra</w:t>
      </w:r>
      <w:proofErr w:type="spellEnd"/>
      <w:r>
        <w:rPr>
          <w:rFonts w:ascii="Arial" w:hAnsi="Arial" w:cs="Arial"/>
          <w:i/>
          <w:iCs/>
          <w:sz w:val="20"/>
          <w:szCs w:val="20"/>
        </w:rPr>
        <w:t xml:space="preserve"> Logistik.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Kippenheim und Lockenhaus. Das breit gefächerte Produktportfolio findet seinen Platz unter anderem in Kongresszentren, in Konferenz- und Seminarbereichen, Veranstaltungshäusern, in Hotellerie und Gastronomie, aber auch in Bildungseinrichtungen und Pflegeheimen.</w:t>
      </w:r>
      <w:r w:rsidR="00040659">
        <w:rPr>
          <w:rFonts w:ascii="Arial" w:hAnsi="Arial" w:cs="Arial"/>
          <w:i/>
          <w:iCs/>
          <w:sz w:val="20"/>
          <w:szCs w:val="20"/>
        </w:rPr>
        <w:t xml:space="preserve"> </w:t>
      </w:r>
      <w:r w:rsidR="00040659" w:rsidRPr="00040659">
        <w:rPr>
          <w:rFonts w:ascii="Arial" w:hAnsi="Arial" w:cs="Arial"/>
          <w:i/>
          <w:color w:val="000000"/>
          <w:sz w:val="20"/>
          <w:szCs w:val="20"/>
          <w:shd w:val="clear" w:color="auto" w:fill="FFFFFF"/>
        </w:rPr>
        <w:t xml:space="preserve">Die Expertise der Unternehmen bzw. Marken steht für die Verknüpfung aus Innovation und Tradition im Bereich </w:t>
      </w:r>
      <w:proofErr w:type="spellStart"/>
      <w:r w:rsidR="00040659" w:rsidRPr="00040659">
        <w:rPr>
          <w:rFonts w:ascii="Arial" w:hAnsi="Arial" w:cs="Arial"/>
          <w:i/>
          <w:color w:val="000000"/>
          <w:sz w:val="20"/>
          <w:szCs w:val="20"/>
          <w:shd w:val="clear" w:color="auto" w:fill="FFFFFF"/>
        </w:rPr>
        <w:t>Interior</w:t>
      </w:r>
      <w:proofErr w:type="spellEnd"/>
      <w:r w:rsidR="00040659" w:rsidRPr="00040659">
        <w:rPr>
          <w:rFonts w:ascii="Arial" w:hAnsi="Arial" w:cs="Arial"/>
          <w:i/>
          <w:color w:val="000000"/>
          <w:sz w:val="20"/>
          <w:szCs w:val="20"/>
          <w:shd w:val="clear" w:color="auto" w:fill="FFFFFF"/>
        </w:rPr>
        <w:t>.</w:t>
      </w:r>
    </w:p>
    <w:p w:rsidR="00495EC9" w:rsidRDefault="00495EC9" w:rsidP="00C24A37">
      <w:pPr>
        <w:tabs>
          <w:tab w:val="left" w:pos="6804"/>
        </w:tabs>
        <w:spacing w:after="120" w:line="240" w:lineRule="auto"/>
        <w:ind w:right="1"/>
        <w:contextualSpacing/>
        <w:rPr>
          <w:rFonts w:ascii="Arial" w:hAnsi="Arial" w:cs="Arial"/>
          <w:i/>
          <w:color w:val="000000"/>
          <w:sz w:val="20"/>
          <w:szCs w:val="20"/>
          <w:shd w:val="clear" w:color="auto" w:fill="FFFFFF"/>
        </w:rPr>
      </w:pPr>
    </w:p>
    <w:p w:rsidR="007E7BCC" w:rsidRPr="00040659" w:rsidRDefault="007E7BCC" w:rsidP="00C24A37">
      <w:pPr>
        <w:tabs>
          <w:tab w:val="left" w:pos="6804"/>
        </w:tabs>
        <w:spacing w:after="120" w:line="240" w:lineRule="auto"/>
        <w:ind w:right="1"/>
        <w:contextualSpacing/>
        <w:rPr>
          <w:rFonts w:ascii="Arial" w:hAnsi="Arial" w:cs="Arial"/>
          <w:i/>
          <w:sz w:val="20"/>
          <w:szCs w:val="20"/>
        </w:rPr>
      </w:pPr>
      <w:r>
        <w:rPr>
          <w:rFonts w:ascii="Arial" w:hAnsi="Arial" w:cs="Arial"/>
          <w:i/>
          <w:color w:val="000000"/>
          <w:sz w:val="20"/>
          <w:szCs w:val="20"/>
          <w:shd w:val="clear" w:color="auto" w:fill="FFFFFF"/>
        </w:rPr>
        <w:t>Weitere Informationen finden Sie unter www.schneeweiss.world</w:t>
      </w:r>
    </w:p>
    <w:sectPr w:rsidR="007E7BCC" w:rsidRPr="00040659" w:rsidSect="00E070C3">
      <w:headerReference w:type="default" r:id="rId7"/>
      <w:footerReference w:type="default" r:id="rId8"/>
      <w:pgSz w:w="11906" w:h="16838"/>
      <w:pgMar w:top="1843" w:right="3259" w:bottom="1843"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512646464"/>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752"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90AF8"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704"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145C97" w:rsidP="00746149">
                              <w:pPr>
                                <w:spacing w:line="240" w:lineRule="auto"/>
                                <w:contextualSpacing/>
                                <w:rPr>
                                  <w:rFonts w:ascii="Arial" w:hAnsi="Arial" w:cs="Arial"/>
                                  <w:sz w:val="18"/>
                                  <w:szCs w:val="17"/>
                                </w:rPr>
                              </w:pPr>
                              <w:r>
                                <w:rPr>
                                  <w:rFonts w:ascii="Arial" w:hAnsi="Arial" w:cs="Arial"/>
                                  <w:sz w:val="18"/>
                                  <w:szCs w:val="17"/>
                                </w:rPr>
                                <w:t xml:space="preserve">Kontakt für </w:t>
                              </w:r>
                              <w:r w:rsidR="00B46B5C">
                                <w:rPr>
                                  <w:rFonts w:ascii="Arial" w:hAnsi="Arial" w:cs="Arial"/>
                                  <w:sz w:val="18"/>
                                  <w:szCs w:val="17"/>
                                </w:rPr>
                                <w:t>Medien</w:t>
                              </w:r>
                              <w:r w:rsidR="009343A3">
                                <w:rPr>
                                  <w:rFonts w:ascii="Arial" w:hAnsi="Arial" w:cs="Arial"/>
                                  <w:sz w:val="18"/>
                                  <w:szCs w:val="17"/>
                                </w:rPr>
                                <w: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DE6B58">
                                <w:rPr>
                                  <w:rFonts w:ascii="Arial" w:hAnsi="Arial" w:cs="Arial"/>
                                  <w:sz w:val="18"/>
                                  <w:szCs w:val="17"/>
                                </w:rPr>
                                <w:t xml:space="preserve"> </w:t>
                              </w:r>
                              <w:proofErr w:type="spellStart"/>
                              <w:r w:rsidR="00DE6B58">
                                <w:rPr>
                                  <w:rFonts w:ascii="Arial" w:hAnsi="Arial" w:cs="Arial"/>
                                  <w:sz w:val="18"/>
                                  <w:szCs w:val="17"/>
                                </w:rPr>
                                <w:t>interior</w:t>
                              </w:r>
                              <w:proofErr w:type="spellEnd"/>
                              <w:r w:rsidR="00746149" w:rsidRPr="00923880">
                                <w:rPr>
                                  <w:rFonts w:ascii="Arial" w:hAnsi="Arial" w:cs="Arial"/>
                                  <w:sz w:val="18"/>
                                  <w:szCs w:val="17"/>
                                </w:rPr>
                                <w:t xml:space="preserve"> | </w:t>
                              </w:r>
                              <w:r w:rsidR="00DE6B58">
                                <w:rPr>
                                  <w:rFonts w:ascii="Arial" w:hAnsi="Arial" w:cs="Arial"/>
                                  <w:sz w:val="18"/>
                                  <w:szCs w:val="17"/>
                                </w:rPr>
                                <w:t xml:space="preserve">Claudia Dehne | </w:t>
                              </w:r>
                              <w:proofErr w:type="spellStart"/>
                              <w:r w:rsidR="00DE6B58">
                                <w:rPr>
                                  <w:rFonts w:ascii="Arial" w:hAnsi="Arial" w:cs="Arial"/>
                                  <w:sz w:val="18"/>
                                  <w:szCs w:val="17"/>
                                </w:rPr>
                                <w:t>Kippenheimer</w:t>
                              </w:r>
                              <w:proofErr w:type="spellEnd"/>
                              <w:r w:rsidR="00DE6B58">
                                <w:rPr>
                                  <w:rFonts w:ascii="Arial" w:hAnsi="Arial" w:cs="Arial"/>
                                  <w:sz w:val="18"/>
                                  <w:szCs w:val="17"/>
                                </w:rPr>
                                <w:t xml:space="preserve"> Straße 6 | 77971 Kippenheim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DE6B58">
                                <w:rPr>
                                  <w:rFonts w:ascii="Arial" w:hAnsi="Arial" w:cs="Arial"/>
                                  <w:sz w:val="18"/>
                                  <w:szCs w:val="17"/>
                                </w:rPr>
                                <w:t>901 451</w:t>
                              </w:r>
                              <w:r w:rsidR="00746149" w:rsidRPr="00923880">
                                <w:rPr>
                                  <w:rFonts w:ascii="Arial" w:hAnsi="Arial" w:cs="Arial"/>
                                  <w:sz w:val="18"/>
                                  <w:szCs w:val="17"/>
                                </w:rPr>
                                <w:t xml:space="preserve"> </w:t>
                              </w:r>
                              <w:r w:rsidR="00746149" w:rsidRPr="00026346">
                                <w:rPr>
                                  <w:rFonts w:ascii="Arial" w:hAnsi="Arial" w:cs="Arial"/>
                                  <w:sz w:val="18"/>
                                  <w:szCs w:val="18"/>
                                </w:rPr>
                                <w:t xml:space="preserve">| </w:t>
                              </w:r>
                              <w:r w:rsidR="00026346" w:rsidRPr="00026346">
                                <w:rPr>
                                  <w:rFonts w:ascii="Arial" w:eastAsia="Times New Roman" w:hAnsi="Arial" w:cs="Arial"/>
                                  <w:bCs/>
                                  <w:noProof/>
                                  <w:sz w:val="18"/>
                                  <w:szCs w:val="18"/>
                                  <w:lang w:eastAsia="de-DE"/>
                                </w:rPr>
                                <w:t>M</w:t>
                              </w:r>
                              <w:r w:rsidR="00026346">
                                <w:rPr>
                                  <w:rFonts w:ascii="Arial" w:eastAsia="Times New Roman" w:hAnsi="Arial" w:cs="Arial"/>
                                  <w:noProof/>
                                  <w:sz w:val="18"/>
                                  <w:szCs w:val="18"/>
                                  <w:lang w:eastAsia="de-DE"/>
                                </w:rPr>
                                <w:t>obil</w:t>
                              </w:r>
                              <w:r w:rsidR="00026346" w:rsidRPr="00026346">
                                <w:rPr>
                                  <w:rFonts w:ascii="Arial" w:eastAsia="Times New Roman" w:hAnsi="Arial" w:cs="Arial"/>
                                  <w:noProof/>
                                  <w:sz w:val="18"/>
                                  <w:szCs w:val="18"/>
                                  <w:lang w:eastAsia="de-DE"/>
                                </w:rPr>
                                <w:t xml:space="preserve"> +49</w:t>
                              </w:r>
                              <w:r w:rsidR="00026346">
                                <w:rPr>
                                  <w:rFonts w:ascii="Arial" w:eastAsia="Times New Roman" w:hAnsi="Arial" w:cs="Arial"/>
                                  <w:noProof/>
                                  <w:sz w:val="18"/>
                                  <w:szCs w:val="18"/>
                                  <w:lang w:eastAsia="de-DE"/>
                                </w:rPr>
                                <w:t xml:space="preserve"> </w:t>
                              </w:r>
                              <w:r w:rsidR="00026346" w:rsidRPr="00026346">
                                <w:rPr>
                                  <w:rFonts w:ascii="Arial" w:eastAsia="Times New Roman" w:hAnsi="Arial" w:cs="Arial"/>
                                  <w:noProof/>
                                  <w:sz w:val="18"/>
                                  <w:szCs w:val="18"/>
                                  <w:lang w:eastAsia="de-DE"/>
                                </w:rPr>
                                <w:t>171</w:t>
                              </w:r>
                              <w:r w:rsidR="00026346">
                                <w:rPr>
                                  <w:rFonts w:ascii="Arial" w:eastAsia="Times New Roman" w:hAnsi="Arial" w:cs="Arial"/>
                                  <w:noProof/>
                                  <w:sz w:val="18"/>
                                  <w:szCs w:val="18"/>
                                  <w:lang w:eastAsia="de-DE"/>
                                </w:rPr>
                                <w:t>.</w:t>
                              </w:r>
                              <w:r w:rsidR="00026346" w:rsidRPr="00026346">
                                <w:rPr>
                                  <w:rFonts w:ascii="Arial" w:eastAsia="Times New Roman" w:hAnsi="Arial" w:cs="Arial"/>
                                  <w:noProof/>
                                  <w:sz w:val="18"/>
                                  <w:szCs w:val="18"/>
                                  <w:lang w:eastAsia="de-DE"/>
                                </w:rPr>
                                <w:t>5502528</w:t>
                              </w:r>
                              <w:r w:rsidR="00026346" w:rsidRPr="00026346">
                                <w:rPr>
                                  <w:rFonts w:ascii="Arial" w:eastAsia="Times New Roman" w:hAnsi="Arial" w:cs="Arial"/>
                                  <w:noProof/>
                                  <w:sz w:val="18"/>
                                  <w:szCs w:val="18"/>
                                  <w:lang w:eastAsia="de-DE"/>
                                </w:rPr>
                                <w:t xml:space="preserve"> |</w:t>
                              </w:r>
                              <w:r w:rsidR="00026346" w:rsidRPr="00026346">
                                <w:rPr>
                                  <w:rFonts w:ascii="Arial" w:eastAsia="Times New Roman" w:hAnsi="Arial" w:cs="Arial"/>
                                  <w:noProof/>
                                  <w:sz w:val="20"/>
                                  <w:szCs w:val="20"/>
                                  <w:lang w:eastAsia="de-DE"/>
                                </w:rPr>
                                <w:t xml:space="preserve"> </w:t>
                              </w:r>
                              <w:r w:rsidR="00746149" w:rsidRPr="00923880">
                                <w:rPr>
                                  <w:rFonts w:ascii="Arial" w:hAnsi="Arial" w:cs="Arial"/>
                                  <w:sz w:val="18"/>
                                  <w:szCs w:val="17"/>
                                </w:rPr>
                                <w:t xml:space="preserve">E-Mail </w:t>
                              </w:r>
                              <w:proofErr w:type="spellStart"/>
                              <w:r w:rsidR="00DE6B58">
                                <w:rPr>
                                  <w:rFonts w:ascii="Arial" w:hAnsi="Arial" w:cs="Arial"/>
                                  <w:sz w:val="18"/>
                                  <w:szCs w:val="17"/>
                                </w:rPr>
                                <w:t>dehne@schneeweiss.world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145C97" w:rsidP="00746149">
                        <w:pPr>
                          <w:spacing w:line="240" w:lineRule="auto"/>
                          <w:contextualSpacing/>
                          <w:rPr>
                            <w:rFonts w:ascii="Arial" w:hAnsi="Arial" w:cs="Arial"/>
                            <w:sz w:val="18"/>
                            <w:szCs w:val="17"/>
                          </w:rPr>
                        </w:pPr>
                        <w:r>
                          <w:rPr>
                            <w:rFonts w:ascii="Arial" w:hAnsi="Arial" w:cs="Arial"/>
                            <w:sz w:val="18"/>
                            <w:szCs w:val="17"/>
                          </w:rPr>
                          <w:t xml:space="preserve">Kontakt für </w:t>
                        </w:r>
                        <w:r w:rsidR="00B46B5C">
                          <w:rPr>
                            <w:rFonts w:ascii="Arial" w:hAnsi="Arial" w:cs="Arial"/>
                            <w:sz w:val="18"/>
                            <w:szCs w:val="17"/>
                          </w:rPr>
                          <w:t>Medien</w:t>
                        </w:r>
                        <w:r w:rsidR="009343A3">
                          <w:rPr>
                            <w:rFonts w:ascii="Arial" w:hAnsi="Arial" w:cs="Arial"/>
                            <w:sz w:val="18"/>
                            <w:szCs w:val="17"/>
                          </w:rPr>
                          <w: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DE6B58">
                          <w:rPr>
                            <w:rFonts w:ascii="Arial" w:hAnsi="Arial" w:cs="Arial"/>
                            <w:sz w:val="18"/>
                            <w:szCs w:val="17"/>
                          </w:rPr>
                          <w:t xml:space="preserve"> </w:t>
                        </w:r>
                        <w:proofErr w:type="spellStart"/>
                        <w:r w:rsidR="00DE6B58">
                          <w:rPr>
                            <w:rFonts w:ascii="Arial" w:hAnsi="Arial" w:cs="Arial"/>
                            <w:sz w:val="18"/>
                            <w:szCs w:val="17"/>
                          </w:rPr>
                          <w:t>interior</w:t>
                        </w:r>
                        <w:proofErr w:type="spellEnd"/>
                        <w:r w:rsidR="00746149" w:rsidRPr="00923880">
                          <w:rPr>
                            <w:rFonts w:ascii="Arial" w:hAnsi="Arial" w:cs="Arial"/>
                            <w:sz w:val="18"/>
                            <w:szCs w:val="17"/>
                          </w:rPr>
                          <w:t xml:space="preserve"> | </w:t>
                        </w:r>
                        <w:r w:rsidR="00DE6B58">
                          <w:rPr>
                            <w:rFonts w:ascii="Arial" w:hAnsi="Arial" w:cs="Arial"/>
                            <w:sz w:val="18"/>
                            <w:szCs w:val="17"/>
                          </w:rPr>
                          <w:t xml:space="preserve">Claudia Dehne | </w:t>
                        </w:r>
                        <w:proofErr w:type="spellStart"/>
                        <w:r w:rsidR="00DE6B58">
                          <w:rPr>
                            <w:rFonts w:ascii="Arial" w:hAnsi="Arial" w:cs="Arial"/>
                            <w:sz w:val="18"/>
                            <w:szCs w:val="17"/>
                          </w:rPr>
                          <w:t>Kippenheimer</w:t>
                        </w:r>
                        <w:proofErr w:type="spellEnd"/>
                        <w:r w:rsidR="00DE6B58">
                          <w:rPr>
                            <w:rFonts w:ascii="Arial" w:hAnsi="Arial" w:cs="Arial"/>
                            <w:sz w:val="18"/>
                            <w:szCs w:val="17"/>
                          </w:rPr>
                          <w:t xml:space="preserve"> Straße 6 | 77971 Kippenheim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DE6B58">
                          <w:rPr>
                            <w:rFonts w:ascii="Arial" w:hAnsi="Arial" w:cs="Arial"/>
                            <w:sz w:val="18"/>
                            <w:szCs w:val="17"/>
                          </w:rPr>
                          <w:t>901 451</w:t>
                        </w:r>
                        <w:r w:rsidR="00746149" w:rsidRPr="00923880">
                          <w:rPr>
                            <w:rFonts w:ascii="Arial" w:hAnsi="Arial" w:cs="Arial"/>
                            <w:sz w:val="18"/>
                            <w:szCs w:val="17"/>
                          </w:rPr>
                          <w:t xml:space="preserve"> </w:t>
                        </w:r>
                        <w:r w:rsidR="00746149" w:rsidRPr="00026346">
                          <w:rPr>
                            <w:rFonts w:ascii="Arial" w:hAnsi="Arial" w:cs="Arial"/>
                            <w:sz w:val="18"/>
                            <w:szCs w:val="18"/>
                          </w:rPr>
                          <w:t xml:space="preserve">| </w:t>
                        </w:r>
                        <w:r w:rsidR="00026346" w:rsidRPr="00026346">
                          <w:rPr>
                            <w:rFonts w:ascii="Arial" w:eastAsia="Times New Roman" w:hAnsi="Arial" w:cs="Arial"/>
                            <w:bCs/>
                            <w:noProof/>
                            <w:sz w:val="18"/>
                            <w:szCs w:val="18"/>
                            <w:lang w:eastAsia="de-DE"/>
                          </w:rPr>
                          <w:t>M</w:t>
                        </w:r>
                        <w:r w:rsidR="00026346">
                          <w:rPr>
                            <w:rFonts w:ascii="Arial" w:eastAsia="Times New Roman" w:hAnsi="Arial" w:cs="Arial"/>
                            <w:noProof/>
                            <w:sz w:val="18"/>
                            <w:szCs w:val="18"/>
                            <w:lang w:eastAsia="de-DE"/>
                          </w:rPr>
                          <w:t>obil</w:t>
                        </w:r>
                        <w:r w:rsidR="00026346" w:rsidRPr="00026346">
                          <w:rPr>
                            <w:rFonts w:ascii="Arial" w:eastAsia="Times New Roman" w:hAnsi="Arial" w:cs="Arial"/>
                            <w:noProof/>
                            <w:sz w:val="18"/>
                            <w:szCs w:val="18"/>
                            <w:lang w:eastAsia="de-DE"/>
                          </w:rPr>
                          <w:t xml:space="preserve"> +49</w:t>
                        </w:r>
                        <w:r w:rsidR="00026346">
                          <w:rPr>
                            <w:rFonts w:ascii="Arial" w:eastAsia="Times New Roman" w:hAnsi="Arial" w:cs="Arial"/>
                            <w:noProof/>
                            <w:sz w:val="18"/>
                            <w:szCs w:val="18"/>
                            <w:lang w:eastAsia="de-DE"/>
                          </w:rPr>
                          <w:t xml:space="preserve"> </w:t>
                        </w:r>
                        <w:r w:rsidR="00026346" w:rsidRPr="00026346">
                          <w:rPr>
                            <w:rFonts w:ascii="Arial" w:eastAsia="Times New Roman" w:hAnsi="Arial" w:cs="Arial"/>
                            <w:noProof/>
                            <w:sz w:val="18"/>
                            <w:szCs w:val="18"/>
                            <w:lang w:eastAsia="de-DE"/>
                          </w:rPr>
                          <w:t>171</w:t>
                        </w:r>
                        <w:r w:rsidR="00026346">
                          <w:rPr>
                            <w:rFonts w:ascii="Arial" w:eastAsia="Times New Roman" w:hAnsi="Arial" w:cs="Arial"/>
                            <w:noProof/>
                            <w:sz w:val="18"/>
                            <w:szCs w:val="18"/>
                            <w:lang w:eastAsia="de-DE"/>
                          </w:rPr>
                          <w:t>.</w:t>
                        </w:r>
                        <w:r w:rsidR="00026346" w:rsidRPr="00026346">
                          <w:rPr>
                            <w:rFonts w:ascii="Arial" w:eastAsia="Times New Roman" w:hAnsi="Arial" w:cs="Arial"/>
                            <w:noProof/>
                            <w:sz w:val="18"/>
                            <w:szCs w:val="18"/>
                            <w:lang w:eastAsia="de-DE"/>
                          </w:rPr>
                          <w:t>5502528</w:t>
                        </w:r>
                        <w:r w:rsidR="00026346" w:rsidRPr="00026346">
                          <w:rPr>
                            <w:rFonts w:ascii="Arial" w:eastAsia="Times New Roman" w:hAnsi="Arial" w:cs="Arial"/>
                            <w:noProof/>
                            <w:sz w:val="18"/>
                            <w:szCs w:val="18"/>
                            <w:lang w:eastAsia="de-DE"/>
                          </w:rPr>
                          <w:t xml:space="preserve"> |</w:t>
                        </w:r>
                        <w:r w:rsidR="00026346" w:rsidRPr="00026346">
                          <w:rPr>
                            <w:rFonts w:ascii="Arial" w:eastAsia="Times New Roman" w:hAnsi="Arial" w:cs="Arial"/>
                            <w:noProof/>
                            <w:sz w:val="20"/>
                            <w:szCs w:val="20"/>
                            <w:lang w:eastAsia="de-DE"/>
                          </w:rPr>
                          <w:t xml:space="preserve"> </w:t>
                        </w:r>
                        <w:r w:rsidR="00746149" w:rsidRPr="00923880">
                          <w:rPr>
                            <w:rFonts w:ascii="Arial" w:hAnsi="Arial" w:cs="Arial"/>
                            <w:sz w:val="18"/>
                            <w:szCs w:val="17"/>
                          </w:rPr>
                          <w:t xml:space="preserve">E-Mail </w:t>
                        </w:r>
                        <w:proofErr w:type="spellStart"/>
                        <w:r w:rsidR="00DE6B58">
                          <w:rPr>
                            <w:rFonts w:ascii="Arial" w:hAnsi="Arial" w:cs="Arial"/>
                            <w:sz w:val="18"/>
                            <w:szCs w:val="17"/>
                          </w:rPr>
                          <w:t>dehne@schneeweiss.world</w:t>
                        </w:r>
                        <w:proofErr w:type="spellEnd"/>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026346">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7728" behindDoc="0" locked="0" layoutInCell="1" allowOverlap="1">
          <wp:simplePos x="0" y="0"/>
          <wp:positionH relativeFrom="column">
            <wp:posOffset>3665855</wp:posOffset>
          </wp:positionH>
          <wp:positionV relativeFrom="paragraph">
            <wp:posOffset>-36195</wp:posOffset>
          </wp:positionV>
          <wp:extent cx="2315845" cy="539115"/>
          <wp:effectExtent l="0" t="0" r="8255" b="0"/>
          <wp:wrapThrough wrapText="bothSides">
            <wp:wrapPolygon edited="0">
              <wp:start x="0" y="0"/>
              <wp:lineTo x="0" y="20608"/>
              <wp:lineTo x="21499" y="20608"/>
              <wp:lineTo x="2149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584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A85DD8" w:rsidP="003B0A9A">
    <w:pPr>
      <w:pStyle w:val="Kopfzeile"/>
      <w:spacing w:line="360" w:lineRule="auto"/>
      <w:rPr>
        <w:rFonts w:ascii="Arial" w:hAnsi="Arial" w:cs="Arial"/>
        <w:sz w:val="28"/>
      </w:rPr>
    </w:pPr>
    <w:r>
      <w:rPr>
        <w:rFonts w:ascii="Arial" w:hAnsi="Arial" w:cs="Arial"/>
        <w:sz w:val="28"/>
      </w:rPr>
      <w:t>25</w:t>
    </w:r>
    <w:r w:rsidR="00746149" w:rsidRPr="00FE326B">
      <w:rPr>
        <w:rFonts w:ascii="Arial" w:hAnsi="Arial" w:cs="Arial"/>
        <w:sz w:val="28"/>
      </w:rPr>
      <w:t xml:space="preserve">. </w:t>
    </w:r>
    <w:r w:rsidR="000F73D5">
      <w:rPr>
        <w:rFonts w:ascii="Arial" w:hAnsi="Arial" w:cs="Arial"/>
        <w:sz w:val="28"/>
      </w:rPr>
      <w:t>Oktober</w:t>
    </w:r>
    <w:r w:rsidR="00746149" w:rsidRPr="005373D0">
      <w:rPr>
        <w:rFonts w:ascii="Arial" w:hAnsi="Arial" w:cs="Arial"/>
        <w:sz w:val="28"/>
      </w:rPr>
      <w:t xml:space="preserve"> 201</w:t>
    </w:r>
    <w:r w:rsidR="000F73D5">
      <w:rPr>
        <w:rFonts w:ascii="Arial" w:hAnsi="Arial" w:cs="Arial"/>
        <w:sz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02BBB"/>
    <w:rsid w:val="00026346"/>
    <w:rsid w:val="00040659"/>
    <w:rsid w:val="00056101"/>
    <w:rsid w:val="0008012C"/>
    <w:rsid w:val="00080FAE"/>
    <w:rsid w:val="00081A34"/>
    <w:rsid w:val="00097D0E"/>
    <w:rsid w:val="000A64BE"/>
    <w:rsid w:val="000B49E6"/>
    <w:rsid w:val="000E0B8F"/>
    <w:rsid w:val="000E4461"/>
    <w:rsid w:val="000E616B"/>
    <w:rsid w:val="000F73D5"/>
    <w:rsid w:val="00104697"/>
    <w:rsid w:val="00116FBA"/>
    <w:rsid w:val="00121AD8"/>
    <w:rsid w:val="00145C97"/>
    <w:rsid w:val="00165B97"/>
    <w:rsid w:val="00170267"/>
    <w:rsid w:val="001702C8"/>
    <w:rsid w:val="0018515A"/>
    <w:rsid w:val="001B1094"/>
    <w:rsid w:val="001C06ED"/>
    <w:rsid w:val="001C4674"/>
    <w:rsid w:val="001D7517"/>
    <w:rsid w:val="002058E6"/>
    <w:rsid w:val="002205FA"/>
    <w:rsid w:val="00277F57"/>
    <w:rsid w:val="00285358"/>
    <w:rsid w:val="002A5FEA"/>
    <w:rsid w:val="002A63E3"/>
    <w:rsid w:val="002B7D42"/>
    <w:rsid w:val="002C4C82"/>
    <w:rsid w:val="002E063D"/>
    <w:rsid w:val="002E1711"/>
    <w:rsid w:val="003079DC"/>
    <w:rsid w:val="00322FCD"/>
    <w:rsid w:val="00327F98"/>
    <w:rsid w:val="00341E96"/>
    <w:rsid w:val="0034581C"/>
    <w:rsid w:val="00360803"/>
    <w:rsid w:val="003609BE"/>
    <w:rsid w:val="003657C9"/>
    <w:rsid w:val="00365A1B"/>
    <w:rsid w:val="00373E9B"/>
    <w:rsid w:val="003A1699"/>
    <w:rsid w:val="003A3C43"/>
    <w:rsid w:val="003B0A9A"/>
    <w:rsid w:val="003C6901"/>
    <w:rsid w:val="003D26B0"/>
    <w:rsid w:val="003D78D1"/>
    <w:rsid w:val="003F7E4D"/>
    <w:rsid w:val="004110D8"/>
    <w:rsid w:val="00412939"/>
    <w:rsid w:val="004503D6"/>
    <w:rsid w:val="00461E14"/>
    <w:rsid w:val="00464EDF"/>
    <w:rsid w:val="00467585"/>
    <w:rsid w:val="00485675"/>
    <w:rsid w:val="00495EC9"/>
    <w:rsid w:val="00496481"/>
    <w:rsid w:val="004A1D4B"/>
    <w:rsid w:val="004C0EDE"/>
    <w:rsid w:val="004C6313"/>
    <w:rsid w:val="004D4A88"/>
    <w:rsid w:val="005233B8"/>
    <w:rsid w:val="005373D0"/>
    <w:rsid w:val="0057709A"/>
    <w:rsid w:val="00583EFD"/>
    <w:rsid w:val="005B61AA"/>
    <w:rsid w:val="005C1B43"/>
    <w:rsid w:val="005C26A8"/>
    <w:rsid w:val="005C2A5A"/>
    <w:rsid w:val="006052A9"/>
    <w:rsid w:val="00614B23"/>
    <w:rsid w:val="006345C8"/>
    <w:rsid w:val="00642143"/>
    <w:rsid w:val="0064398E"/>
    <w:rsid w:val="006A33A5"/>
    <w:rsid w:val="006A60BE"/>
    <w:rsid w:val="006A70BE"/>
    <w:rsid w:val="006B5115"/>
    <w:rsid w:val="006B7A3E"/>
    <w:rsid w:val="006C3D22"/>
    <w:rsid w:val="006D0362"/>
    <w:rsid w:val="006D59CA"/>
    <w:rsid w:val="00702A13"/>
    <w:rsid w:val="00746149"/>
    <w:rsid w:val="00763721"/>
    <w:rsid w:val="007819AC"/>
    <w:rsid w:val="007930EB"/>
    <w:rsid w:val="00795587"/>
    <w:rsid w:val="007B1F1D"/>
    <w:rsid w:val="007C52C6"/>
    <w:rsid w:val="007C732A"/>
    <w:rsid w:val="007E4B9F"/>
    <w:rsid w:val="007E7BCC"/>
    <w:rsid w:val="007F73CB"/>
    <w:rsid w:val="008054BF"/>
    <w:rsid w:val="00824778"/>
    <w:rsid w:val="00870AA5"/>
    <w:rsid w:val="008C5825"/>
    <w:rsid w:val="008C724D"/>
    <w:rsid w:val="008F0335"/>
    <w:rsid w:val="008F32E5"/>
    <w:rsid w:val="008F41B8"/>
    <w:rsid w:val="00923880"/>
    <w:rsid w:val="009262DC"/>
    <w:rsid w:val="00932C15"/>
    <w:rsid w:val="009343A3"/>
    <w:rsid w:val="009458D5"/>
    <w:rsid w:val="00973DD5"/>
    <w:rsid w:val="00974A37"/>
    <w:rsid w:val="009B169B"/>
    <w:rsid w:val="009B70C6"/>
    <w:rsid w:val="009C1F8C"/>
    <w:rsid w:val="009C4099"/>
    <w:rsid w:val="009D1F21"/>
    <w:rsid w:val="009D49E8"/>
    <w:rsid w:val="009F48D9"/>
    <w:rsid w:val="00A32B7B"/>
    <w:rsid w:val="00A4105F"/>
    <w:rsid w:val="00A61312"/>
    <w:rsid w:val="00A72E45"/>
    <w:rsid w:val="00A82EA1"/>
    <w:rsid w:val="00A85DD8"/>
    <w:rsid w:val="00A972E0"/>
    <w:rsid w:val="00AA0E31"/>
    <w:rsid w:val="00AA5099"/>
    <w:rsid w:val="00AD6FAA"/>
    <w:rsid w:val="00AE0DF4"/>
    <w:rsid w:val="00B22773"/>
    <w:rsid w:val="00B326D2"/>
    <w:rsid w:val="00B46B5C"/>
    <w:rsid w:val="00B471BD"/>
    <w:rsid w:val="00B6566E"/>
    <w:rsid w:val="00B81D8B"/>
    <w:rsid w:val="00B83AE6"/>
    <w:rsid w:val="00B87B37"/>
    <w:rsid w:val="00B92FDA"/>
    <w:rsid w:val="00BC2904"/>
    <w:rsid w:val="00BC3384"/>
    <w:rsid w:val="00BD18BF"/>
    <w:rsid w:val="00BE0147"/>
    <w:rsid w:val="00C07022"/>
    <w:rsid w:val="00C130C7"/>
    <w:rsid w:val="00C24A37"/>
    <w:rsid w:val="00C35889"/>
    <w:rsid w:val="00C43348"/>
    <w:rsid w:val="00C5479E"/>
    <w:rsid w:val="00C65972"/>
    <w:rsid w:val="00C75144"/>
    <w:rsid w:val="00C81FEF"/>
    <w:rsid w:val="00CA2354"/>
    <w:rsid w:val="00CA772F"/>
    <w:rsid w:val="00CB2281"/>
    <w:rsid w:val="00CC0A19"/>
    <w:rsid w:val="00CF047F"/>
    <w:rsid w:val="00D327BB"/>
    <w:rsid w:val="00D41476"/>
    <w:rsid w:val="00D414EF"/>
    <w:rsid w:val="00D44488"/>
    <w:rsid w:val="00D666CB"/>
    <w:rsid w:val="00D915C6"/>
    <w:rsid w:val="00D95DA9"/>
    <w:rsid w:val="00DB05FE"/>
    <w:rsid w:val="00DE303E"/>
    <w:rsid w:val="00DE3902"/>
    <w:rsid w:val="00DE6B58"/>
    <w:rsid w:val="00DF0C2A"/>
    <w:rsid w:val="00E070C3"/>
    <w:rsid w:val="00E34037"/>
    <w:rsid w:val="00E71F99"/>
    <w:rsid w:val="00E83BE4"/>
    <w:rsid w:val="00ED59B9"/>
    <w:rsid w:val="00EF2A9D"/>
    <w:rsid w:val="00F15411"/>
    <w:rsid w:val="00F206A0"/>
    <w:rsid w:val="00F41B84"/>
    <w:rsid w:val="00F420AE"/>
    <w:rsid w:val="00F55CAF"/>
    <w:rsid w:val="00F57E38"/>
    <w:rsid w:val="00F62EF4"/>
    <w:rsid w:val="00F94B6F"/>
    <w:rsid w:val="00F950B1"/>
    <w:rsid w:val="00F97DB2"/>
    <w:rsid w:val="00FA443F"/>
    <w:rsid w:val="00FB1C2C"/>
    <w:rsid w:val="00FD4707"/>
    <w:rsid w:val="00FE326B"/>
    <w:rsid w:val="00FF0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CEE3-67CA-42E2-9527-1F302225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Dehne, Claudia</cp:lastModifiedBy>
  <cp:revision>3</cp:revision>
  <cp:lastPrinted>2019-10-16T06:38:00Z</cp:lastPrinted>
  <dcterms:created xsi:type="dcterms:W3CDTF">2019-10-16T06:11:00Z</dcterms:created>
  <dcterms:modified xsi:type="dcterms:W3CDTF">2019-10-16T06:38:00Z</dcterms:modified>
</cp:coreProperties>
</file>